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Look w:val="04A0" w:firstRow="1" w:lastRow="0" w:firstColumn="1" w:lastColumn="0" w:noHBand="0" w:noVBand="1"/>
      </w:tblPr>
      <w:tblGrid>
        <w:gridCol w:w="2095"/>
        <w:gridCol w:w="6210"/>
        <w:gridCol w:w="2435"/>
      </w:tblGrid>
      <w:tr w:rsidR="00CA5EC0" w:rsidRPr="00F92FEC" w:rsidTr="005775EC">
        <w:tc>
          <w:tcPr>
            <w:tcW w:w="10740" w:type="dxa"/>
            <w:gridSpan w:val="3"/>
          </w:tcPr>
          <w:p w:rsidR="00CA5EC0" w:rsidRPr="00F92FEC" w:rsidRDefault="00CA5EC0" w:rsidP="00CA5E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92F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МУНИЦИПАЛЬНОЕ БЮДЖЕТНОЕ ОБЩЕОБРАЗОВАТЕЛЬНОЕ УЧРЕЖДЕНИЕ «ЛИЦЕЙ №24»</w:t>
            </w:r>
          </w:p>
          <w:p w:rsidR="00CA5EC0" w:rsidRPr="00F92FEC" w:rsidRDefault="00CA5EC0" w:rsidP="00CA5EC0">
            <w:pPr>
              <w:spacing w:after="0" w:line="240" w:lineRule="auto"/>
              <w:jc w:val="center"/>
              <w:rPr>
                <w:rFonts w:ascii="Arno Pro Smbd" w:eastAsia="Calibri" w:hAnsi="Arno Pro Smbd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F19C74" wp14:editId="2C0BB60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78740</wp:posOffset>
                      </wp:positionV>
                      <wp:extent cx="6057900" cy="0"/>
                      <wp:effectExtent l="0" t="19050" r="19050" b="3810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57900" cy="0"/>
                              </a:xfrm>
                              <a:prstGeom prst="line">
                                <a:avLst/>
                              </a:prstGeom>
                              <a:noFill/>
                              <a:ln w="60325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85pt,6.2pt" to="505.8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" strokeweight="4.75pt">
                      <v:stroke linestyle="thickThin"/>
                    </v:line>
                  </w:pict>
                </mc:Fallback>
              </mc:AlternateContent>
            </w:r>
          </w:p>
        </w:tc>
      </w:tr>
      <w:tr w:rsidR="00CA5EC0" w:rsidRPr="00F92FEC" w:rsidTr="005775EC">
        <w:trPr>
          <w:trHeight w:val="313"/>
        </w:trPr>
        <w:tc>
          <w:tcPr>
            <w:tcW w:w="10740" w:type="dxa"/>
            <w:gridSpan w:val="3"/>
          </w:tcPr>
          <w:p w:rsidR="00CA5EC0" w:rsidRPr="00F92FEC" w:rsidRDefault="00CA5EC0" w:rsidP="00CA5E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A5EC0" w:rsidRPr="00F92FEC" w:rsidRDefault="00CA5EC0" w:rsidP="00CA5E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EC0" w:rsidRPr="00F92FEC" w:rsidTr="005775EC">
        <w:tc>
          <w:tcPr>
            <w:tcW w:w="10740" w:type="dxa"/>
            <w:gridSpan w:val="3"/>
          </w:tcPr>
          <w:p w:rsidR="00CA5EC0" w:rsidRPr="00F92FEC" w:rsidRDefault="00CA5EC0" w:rsidP="00CA5E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92FEC">
              <w:rPr>
                <w:rFonts w:ascii="Times New Roman" w:eastAsia="Calibri" w:hAnsi="Times New Roman" w:cs="Times New Roman"/>
                <w:sz w:val="28"/>
                <w:szCs w:val="28"/>
              </w:rPr>
              <w:t>ПРИКАЗ</w:t>
            </w:r>
          </w:p>
          <w:p w:rsidR="00CA5EC0" w:rsidRPr="00F92FEC" w:rsidRDefault="00CA5EC0" w:rsidP="00CA5E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A5EC0" w:rsidRPr="00EC294F" w:rsidTr="005775EC">
        <w:tc>
          <w:tcPr>
            <w:tcW w:w="2095" w:type="dxa"/>
          </w:tcPr>
          <w:p w:rsidR="00CA5EC0" w:rsidRPr="00EC294F" w:rsidRDefault="00CA5EC0" w:rsidP="00CA5EC0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C294F">
              <w:rPr>
                <w:rFonts w:ascii="Times New Roman" w:eastAsia="Calibri" w:hAnsi="Times New Roman" w:cs="Times New Roman"/>
                <w:sz w:val="26"/>
                <w:szCs w:val="26"/>
              </w:rPr>
              <w:t>01.09.2025</w:t>
            </w:r>
          </w:p>
        </w:tc>
        <w:tc>
          <w:tcPr>
            <w:tcW w:w="6210" w:type="dxa"/>
          </w:tcPr>
          <w:p w:rsidR="00CA5EC0" w:rsidRPr="00EC294F" w:rsidRDefault="00CA5EC0" w:rsidP="00CA5E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35" w:type="dxa"/>
            <w:shd w:val="clear" w:color="auto" w:fill="auto"/>
          </w:tcPr>
          <w:p w:rsidR="00CA5EC0" w:rsidRPr="00EC294F" w:rsidRDefault="00CA5EC0" w:rsidP="00CA5E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№ 162</w:t>
            </w:r>
          </w:p>
          <w:p w:rsidR="00CA5EC0" w:rsidRPr="00EC294F" w:rsidRDefault="00CA5EC0" w:rsidP="00CA5E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A5EC0" w:rsidRPr="00D87492" w:rsidRDefault="00CA5EC0" w:rsidP="00CA5EC0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7492">
        <w:rPr>
          <w:rFonts w:ascii="Times New Roman" w:hAnsi="Times New Roman" w:cs="Times New Roman"/>
          <w:sz w:val="28"/>
          <w:szCs w:val="28"/>
        </w:rPr>
        <w:t>О назначении ответственного лица</w:t>
      </w:r>
    </w:p>
    <w:p w:rsidR="00CA5EC0" w:rsidRDefault="00CA5EC0" w:rsidP="00CA5EC0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D87492">
        <w:rPr>
          <w:rFonts w:ascii="Times New Roman" w:hAnsi="Times New Roman" w:cs="Times New Roman"/>
          <w:sz w:val="28"/>
          <w:szCs w:val="28"/>
        </w:rPr>
        <w:t xml:space="preserve">а организацию работы </w:t>
      </w:r>
      <w:r>
        <w:rPr>
          <w:rFonts w:ascii="Times New Roman" w:hAnsi="Times New Roman" w:cs="Times New Roman"/>
          <w:sz w:val="28"/>
          <w:szCs w:val="28"/>
        </w:rPr>
        <w:t>отряда</w:t>
      </w:r>
    </w:p>
    <w:p w:rsidR="00CA5EC0" w:rsidRDefault="00CA5EC0" w:rsidP="00CA5EC0">
      <w:pPr>
        <w:spacing w:after="0" w:line="240" w:lineRule="auto"/>
        <w:ind w:right="510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«Орлята»</w:t>
      </w:r>
    </w:p>
    <w:p w:rsidR="00C81BC0" w:rsidRDefault="00C81BC0"/>
    <w:p w:rsidR="00CA5EC0" w:rsidRDefault="00CA5EC0" w:rsidP="00CA5EC0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EC0">
        <w:rPr>
          <w:rFonts w:ascii="Times New Roman" w:hAnsi="Times New Roman" w:cs="Times New Roman"/>
          <w:sz w:val="28"/>
          <w:szCs w:val="28"/>
        </w:rPr>
        <w:t xml:space="preserve">В соответствии с программой воспитания и </w:t>
      </w:r>
      <w:r>
        <w:rPr>
          <w:rFonts w:ascii="Times New Roman" w:hAnsi="Times New Roman" w:cs="Times New Roman"/>
          <w:sz w:val="28"/>
          <w:szCs w:val="28"/>
        </w:rPr>
        <w:t>календарным планом воспитательной работы МБОУ «Лицей №24» на 2025 – 2026 учебный год, с целью повышения эффективности воспитательного процесса, развития творческих, информационных, коммуникационных компетенций учащихся,</w:t>
      </w:r>
    </w:p>
    <w:p w:rsidR="00CA5EC0" w:rsidRPr="00EC294F" w:rsidRDefault="00CA5EC0" w:rsidP="00CA5EC0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294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ПРИКАЗЫВАЮ:</w:t>
      </w:r>
    </w:p>
    <w:p w:rsidR="00CA5EC0" w:rsidRDefault="00CA5EC0" w:rsidP="00CA5EC0">
      <w:pPr>
        <w:spacing w:after="0" w:line="240" w:lineRule="auto"/>
        <w:ind w:right="-1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A5EC0" w:rsidRDefault="00CA5EC0" w:rsidP="00CA5EC0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в МБОУ «Лицей №24» отряд</w:t>
      </w:r>
      <w:r>
        <w:rPr>
          <w:rFonts w:ascii="Times New Roman" w:hAnsi="Times New Roman" w:cs="Times New Roman"/>
          <w:sz w:val="28"/>
          <w:szCs w:val="28"/>
        </w:rPr>
        <w:t>ы «Орлята» на базе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5EC0" w:rsidRDefault="00CA5EC0" w:rsidP="00CA5EC0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ответственным за организацию работы </w:t>
      </w:r>
      <w:r>
        <w:rPr>
          <w:rFonts w:ascii="Times New Roman" w:hAnsi="Times New Roman" w:cs="Times New Roman"/>
          <w:sz w:val="28"/>
          <w:szCs w:val="28"/>
        </w:rPr>
        <w:t>отрядов «Орлята»</w:t>
      </w:r>
      <w:r>
        <w:rPr>
          <w:rFonts w:ascii="Times New Roman" w:hAnsi="Times New Roman" w:cs="Times New Roman"/>
          <w:sz w:val="28"/>
          <w:szCs w:val="28"/>
        </w:rPr>
        <w:t xml:space="preserve">  в МБОУ «Лицей №24» на 2025 – 2026 уч. г. </w:t>
      </w:r>
      <w:r>
        <w:rPr>
          <w:rFonts w:ascii="Times New Roman" w:hAnsi="Times New Roman" w:cs="Times New Roman"/>
          <w:sz w:val="28"/>
          <w:szCs w:val="28"/>
        </w:rPr>
        <w:t>Максименко Веронику Владимировну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5EC0" w:rsidRPr="00E9327B" w:rsidRDefault="00CA5EC0" w:rsidP="00CA5EC0">
      <w:pPr>
        <w:pStyle w:val="a5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2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327B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CA5EC0" w:rsidRDefault="00CA5EC0" w:rsidP="00CA5EC0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5EC0" w:rsidRPr="00E9327B" w:rsidRDefault="00CA5EC0" w:rsidP="00CA5EC0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5EC0" w:rsidRPr="00E9327B" w:rsidRDefault="00CA5EC0" w:rsidP="00CA5EC0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9327B">
        <w:rPr>
          <w:rFonts w:ascii="Times New Roman" w:hAnsi="Times New Roman" w:cs="Times New Roman"/>
          <w:sz w:val="28"/>
          <w:szCs w:val="28"/>
        </w:rPr>
        <w:t xml:space="preserve">Директор МБОУ «Лицей № 24»                                </w:t>
      </w:r>
      <w:proofErr w:type="spellStart"/>
      <w:r w:rsidRPr="00E9327B">
        <w:rPr>
          <w:rFonts w:ascii="Times New Roman" w:hAnsi="Times New Roman" w:cs="Times New Roman"/>
          <w:sz w:val="28"/>
          <w:szCs w:val="28"/>
        </w:rPr>
        <w:t>О.С.Макрицкая</w:t>
      </w:r>
      <w:proofErr w:type="spellEnd"/>
    </w:p>
    <w:p w:rsidR="00CA5EC0" w:rsidRPr="00E9327B" w:rsidRDefault="00CA5EC0" w:rsidP="00CA5EC0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5EC0" w:rsidRDefault="00CA5EC0" w:rsidP="00CA5EC0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E9327B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9327B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E9327B">
        <w:rPr>
          <w:rFonts w:ascii="Times New Roman" w:hAnsi="Times New Roman" w:cs="Times New Roman"/>
          <w:sz w:val="28"/>
          <w:szCs w:val="28"/>
        </w:rPr>
        <w:t>:</w:t>
      </w:r>
    </w:p>
    <w:p w:rsidR="00CA5EC0" w:rsidRDefault="00CA5EC0" w:rsidP="00CA5EC0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A5EC0" w:rsidRDefault="00CA5EC0" w:rsidP="00CA5EC0">
      <w:pPr>
        <w:pStyle w:val="a5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Максименко В.В.</w:t>
      </w:r>
      <w:bookmarkStart w:id="0" w:name="_GoBack"/>
      <w:bookmarkEnd w:id="0"/>
    </w:p>
    <w:p w:rsidR="00CA5EC0" w:rsidRPr="00CA5EC0" w:rsidRDefault="00CA5EC0" w:rsidP="00CA5EC0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A5EC0" w:rsidRPr="00CA5EC0" w:rsidSect="00CA5EC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 Smbd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12619"/>
    <w:multiLevelType w:val="hybridMultilevel"/>
    <w:tmpl w:val="10C49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48F"/>
    <w:rsid w:val="00270A64"/>
    <w:rsid w:val="00C81BC0"/>
    <w:rsid w:val="00CA5EC0"/>
    <w:rsid w:val="00F8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CA5E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CA5E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2025-09-13T08:16:00Z</dcterms:created>
  <dcterms:modified xsi:type="dcterms:W3CDTF">2025-09-13T08:25:00Z</dcterms:modified>
</cp:coreProperties>
</file>