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4E" w:rsidRDefault="000C3E4E" w:rsidP="000C3E4E">
      <w:pPr>
        <w:spacing w:after="0" w:line="240" w:lineRule="auto"/>
        <w:ind w:firstLine="567"/>
        <w:jc w:val="both"/>
        <w:rPr>
          <w:rStyle w:val="fontstyle01"/>
          <w:sz w:val="24"/>
          <w:szCs w:val="24"/>
        </w:rPr>
      </w:pPr>
      <w:r w:rsidRPr="000C3E4E">
        <w:rPr>
          <w:rStyle w:val="fontstyle01"/>
          <w:sz w:val="24"/>
          <w:szCs w:val="24"/>
        </w:rPr>
        <w:t>Приложение 5. Памятка о порядке проведения итогового сочинения</w:t>
      </w:r>
      <w:r w:rsidRPr="000C3E4E">
        <w:rPr>
          <w:b/>
          <w:bCs/>
          <w:color w:val="000000"/>
          <w:sz w:val="24"/>
          <w:szCs w:val="24"/>
        </w:rPr>
        <w:br/>
      </w:r>
      <w:r w:rsidRPr="000C3E4E">
        <w:rPr>
          <w:rStyle w:val="fontstyle01"/>
          <w:sz w:val="24"/>
          <w:szCs w:val="24"/>
        </w:rPr>
        <w:t>(изложения) для ознакомления обучающихся и их родителей (законных</w:t>
      </w:r>
      <w:r w:rsidRPr="000C3E4E">
        <w:rPr>
          <w:b/>
          <w:bCs/>
          <w:color w:val="000000"/>
          <w:sz w:val="24"/>
          <w:szCs w:val="24"/>
        </w:rPr>
        <w:br/>
      </w:r>
      <w:r w:rsidRPr="000C3E4E">
        <w:rPr>
          <w:rStyle w:val="fontstyle01"/>
          <w:sz w:val="24"/>
          <w:szCs w:val="24"/>
        </w:rPr>
        <w:t>представителей)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b/>
          <w:bCs/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1. Итоговое сочинение (изложение) как условие допуска к государственной итоговой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аттестации по образовательным программам среднего общего образования (далее – ГИА)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проводится для обучающихся, экстернов.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2. Изложение вправе писать: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обучающиеся с ограниченными возможностями здоровья, экстерны с ограниченными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возможностями здоровья, обучающиеся – дети-инвалиды и инвалиды, экстерны – дети</w:t>
      </w:r>
      <w:r>
        <w:rPr>
          <w:rStyle w:val="fontstyle21"/>
          <w:sz w:val="24"/>
          <w:szCs w:val="24"/>
        </w:rPr>
        <w:t>-</w:t>
      </w:r>
      <w:r w:rsidRPr="000C3E4E">
        <w:rPr>
          <w:rStyle w:val="fontstyle21"/>
          <w:sz w:val="24"/>
          <w:szCs w:val="24"/>
        </w:rPr>
        <w:t>инвалиды и инвалиды;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proofErr w:type="gramStart"/>
      <w:r w:rsidRPr="000C3E4E">
        <w:rPr>
          <w:rStyle w:val="fontstyle21"/>
          <w:sz w:val="24"/>
          <w:szCs w:val="24"/>
        </w:rPr>
        <w:t>обучающиеся в специальных учебно-воспитательных учреждениях закрытого типа,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а также в учреждениях, исполняющих наказание в виде лишения свободы;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лица, обучающиеся по состоянию здоровья на дому, в образовательных организациях,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 том числе санаторно-курортных, в которых проводятся необходимые лечебные,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реабилитационные и оздоровительные мероприятия для нуждающихся в длительном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лечении, на основании заключения медицинской организации.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3.</w:t>
      </w:r>
      <w:proofErr w:type="gramEnd"/>
      <w:r w:rsidRPr="000C3E4E">
        <w:rPr>
          <w:rStyle w:val="fontstyle21"/>
          <w:sz w:val="24"/>
          <w:szCs w:val="24"/>
        </w:rPr>
        <w:t xml:space="preserve"> Итоговое сочинение (изложение) проводится в первую среду декабря последнего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года обучения.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4. Обучающиеся для участия в итоговом сочинении (изложении) подают заявления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 xml:space="preserve">не </w:t>
      </w:r>
      <w:proofErr w:type="gramStart"/>
      <w:r w:rsidRPr="000C3E4E">
        <w:rPr>
          <w:rStyle w:val="fontstyle21"/>
          <w:sz w:val="24"/>
          <w:szCs w:val="24"/>
        </w:rPr>
        <w:t>позднее</w:t>
      </w:r>
      <w:proofErr w:type="gramEnd"/>
      <w:r w:rsidRPr="000C3E4E">
        <w:rPr>
          <w:rStyle w:val="fontstyle21"/>
          <w:sz w:val="24"/>
          <w:szCs w:val="24"/>
        </w:rPr>
        <w:t xml:space="preserve"> чем за две недели до начала проведения итогового сочинения (изложения) в свою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школу, экстерны – в образовательные организации, выбранные экстернами для прохождения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государственной итоговой аттестации по образовательным программам среднего общего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образования.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5. Итоговое сочинение (изложение) проводится в школах, где обучаются участники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итогового сочинения (изложения), и (или) в местах проведения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(изложения), определенных органом исполнительной власти субъекта Российской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Федерации, осуществляющим государственное управление в сфере образования (далее –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ОИВ).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6. ОИВ определяет порядок проведения и порядок проверки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 на территории субъекта Российской Федерации.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 решению ОИВ места проведения итогового сочинения (изложения) оборудуются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стационарными и (или) переносными металлоискателями, средствами видеонаблюдения,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средствами подавления сигналов подвижной связи.</w:t>
      </w:r>
    </w:p>
    <w:p w:rsidR="000C3E4E" w:rsidRDefault="000C3E4E" w:rsidP="000C3E4E">
      <w:pPr>
        <w:spacing w:after="0" w:line="240" w:lineRule="auto"/>
        <w:ind w:firstLine="567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7. Итоговое сочинение (изложение) начинается в 10:00 по местному времени.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 xml:space="preserve">8. </w:t>
      </w:r>
      <w:proofErr w:type="gramStart"/>
      <w:r w:rsidRPr="000C3E4E">
        <w:rPr>
          <w:rStyle w:val="fontstyle21"/>
          <w:sz w:val="24"/>
          <w:szCs w:val="24"/>
        </w:rPr>
        <w:t>Если участник итогового сочинения (изложения) опоздал, он допускается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к написанию итогового сочинения (изложения), при этом время окончания написания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итогового сочинения (изложения), зафиксированное на доске (информационном стенде)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членами комиссии по проведению итогового сочинения (изложения), не продлевается.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11 Данная Памятка может быть размещены на официальном сайте образовательной организации,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органа местного самоуправления, осуществляющего управление в сфере образования.</w:t>
      </w:r>
      <w:proofErr w:type="gramEnd"/>
      <w:r w:rsidRPr="000C3E4E">
        <w:rPr>
          <w:rStyle w:val="fontstyle21"/>
          <w:sz w:val="24"/>
          <w:szCs w:val="24"/>
        </w:rPr>
        <w:t xml:space="preserve"> Способы ознакомления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определяются ОИВ, образовательными организациями, органами местного самоуправления,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осуществляющими управление в сфере образования.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proofErr w:type="gramStart"/>
      <w:r w:rsidRPr="000C3E4E">
        <w:rPr>
          <w:rStyle w:val="fontstyle21"/>
          <w:sz w:val="24"/>
          <w:szCs w:val="24"/>
        </w:rPr>
        <w:t>Повторный общий инструктаж для опоздавших участников не проводится (за исключением,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когда в учебном кабинете нет других участников итогового сочинения (изложения).</w:t>
      </w:r>
      <w:proofErr w:type="gramEnd"/>
      <w:r w:rsidRPr="000C3E4E">
        <w:rPr>
          <w:rStyle w:val="fontstyle21"/>
          <w:sz w:val="24"/>
          <w:szCs w:val="24"/>
        </w:rPr>
        <w:t xml:space="preserve"> Члены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комиссии по проведению сочинения (изложения) в образовательных организациях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предоставляют необходимую информацию для заполнения регистрационных полей бланков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сочинения (изложения). Рекомендуем не опаздывать на проведение итогового сочинения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(изложения).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0C3E4E">
        <w:rPr>
          <w:rStyle w:val="fontstyle21"/>
          <w:sz w:val="24"/>
          <w:szCs w:val="24"/>
        </w:rPr>
        <w:t>в место проведения</w:t>
      </w:r>
      <w:proofErr w:type="gramEnd"/>
      <w:r w:rsidRPr="000C3E4E">
        <w:rPr>
          <w:rStyle w:val="fontstyle21"/>
          <w:sz w:val="24"/>
          <w:szCs w:val="24"/>
        </w:rPr>
        <w:t xml:space="preserve">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начинается с 09:00 по местному времени. При себе необходимо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иметь документ, удостоверяющий личность.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lastRenderedPageBreak/>
        <w:t>10. Рекомендуется взять с собой на сочинение (изложение) только необходимые вещи: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документ, удостоверяющий личность;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ручка (</w:t>
      </w:r>
      <w:proofErr w:type="spellStart"/>
      <w:r w:rsidRPr="000C3E4E">
        <w:rPr>
          <w:rStyle w:val="fontstyle21"/>
          <w:sz w:val="24"/>
          <w:szCs w:val="24"/>
        </w:rPr>
        <w:t>гелевая</w:t>
      </w:r>
      <w:proofErr w:type="spellEnd"/>
      <w:r w:rsidRPr="000C3E4E">
        <w:rPr>
          <w:rStyle w:val="fontstyle21"/>
          <w:sz w:val="24"/>
          <w:szCs w:val="24"/>
        </w:rPr>
        <w:t xml:space="preserve"> или капиллярная с чернилами черного цвета);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лекарства (при необходимости);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 xml:space="preserve">продукты питания для дополнительного приема пищи (перекус), </w:t>
      </w:r>
      <w:proofErr w:type="spellStart"/>
      <w:r w:rsidRPr="000C3E4E">
        <w:rPr>
          <w:rStyle w:val="fontstyle21"/>
          <w:sz w:val="24"/>
          <w:szCs w:val="24"/>
        </w:rPr>
        <w:t>бутилированная</w:t>
      </w:r>
      <w:proofErr w:type="spellEnd"/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питьевая вода при условии, что упаковка указанных продуктов питания и воды, а также их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потребление не будут отвлекать других участников итогового сочинения (изложения)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от написания ими итогового сочинения (изложения) (при необходимости);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для участников итогового сочинения (изложения) с ограниченными возможностями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здоровья, участников итогового сочинения (изложения) – детей-инвалидов и инвалидов –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специальные технические средства (при необходимости).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Иные личные вещи участники итогового сочинения (изложения) обязаны оставить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 специально выделенном в учебном кабинете месте для хранения личных вещей участников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итогового сочинения (изложения).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11. Во время проведения итогового сочинения (изложения) участникам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выдадут черновики, бланки итогового сочинения (изложения),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а также орфографический словарь для участников итогового сочинения (орфографический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 толковый словари для участников итогового изложения).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Внимание! Черновики не проверяются и записи в них не учитываются при проверке.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12. Темы итогового сочинения становятся общедоступными за 15 минут до начала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проведения сочинения. Тексты для изложения доставляются в школы и выдаются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участникам итогового изложения в день проведения итогового изложения не ранее 10:00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 местному времени.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13. Продолжительность выполнения итогового сочинения (изложения) составляет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3 часа 55 минут (235 минут).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 xml:space="preserve">14. </w:t>
      </w:r>
      <w:proofErr w:type="gramStart"/>
      <w:r w:rsidRPr="000C3E4E">
        <w:rPr>
          <w:rStyle w:val="fontstyle21"/>
          <w:sz w:val="24"/>
          <w:szCs w:val="24"/>
        </w:rPr>
        <w:t>Для участников итогового сочинения (изложения) с ограниченными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возможностями здоровья, обучающихся по состоянию здоровья на дому, в медицинских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организациях (при предъявлении оригинала или надлежащим образом заверенной копии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рекомендаций ПМПК), участников итогового сочинения (изложения) – детей-инвалидов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 инвалидов (при предъявлении оригинала или надлежащим образом заверенной копии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справки, подтверждающей инвалидность) продолжительность выполнения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увеличивается на 1,5 часа.</w:t>
      </w:r>
      <w:proofErr w:type="gramEnd"/>
      <w:r w:rsidRPr="000C3E4E">
        <w:rPr>
          <w:rStyle w:val="fontstyle21"/>
          <w:sz w:val="24"/>
          <w:szCs w:val="24"/>
        </w:rPr>
        <w:t xml:space="preserve"> При продолжительности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более четырех часов организуется питание участников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в порядке, определенном ОИВ.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15. Для участников итогового сочинения (изложения) с ограниченными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возможностями здоровья, участников итогового сочинения (изложения) – детей-инвалидов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и инвалидов итоговое сочинение (изложение) может по их желанию и при наличии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соответствующих медицинских показаний проводиться в устной форме.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16. Во время проведения итогового сочинения (изложения) участникам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 запрещается иметь при себе средства связи, фот</w:t>
      </w:r>
      <w:proofErr w:type="gramStart"/>
      <w:r w:rsidRPr="000C3E4E">
        <w:rPr>
          <w:rStyle w:val="fontstyle21"/>
          <w:sz w:val="24"/>
          <w:szCs w:val="24"/>
        </w:rPr>
        <w:t>о-</w:t>
      </w:r>
      <w:proofErr w:type="gramEnd"/>
      <w:r w:rsidRPr="000C3E4E">
        <w:rPr>
          <w:rStyle w:val="fontstyle21"/>
          <w:sz w:val="24"/>
          <w:szCs w:val="24"/>
        </w:rPr>
        <w:t xml:space="preserve">, </w:t>
      </w:r>
      <w:proofErr w:type="spellStart"/>
      <w:r w:rsidRPr="000C3E4E">
        <w:rPr>
          <w:rStyle w:val="fontstyle21"/>
          <w:sz w:val="24"/>
          <w:szCs w:val="24"/>
        </w:rPr>
        <w:t>аудиои</w:t>
      </w:r>
      <w:proofErr w:type="spellEnd"/>
      <w:r w:rsidRPr="000C3E4E">
        <w:rPr>
          <w:rStyle w:val="fontstyle21"/>
          <w:sz w:val="24"/>
          <w:szCs w:val="24"/>
        </w:rPr>
        <w:t xml:space="preserve"> видеоаппаратуру, справочные материалы, письменные заметки и иные средства хранения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 передачи информации, собственные орфографические и (или) толковые словари.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Участникам итогового сочинения (изложения) также запрещается пользоваться текстами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литературного материала (художественные произведения, дневники, мемуары,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публицистика, другие литературные источники). Участники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(изложения), нарушившие установленные требования, удаляются с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 членом комиссии по проведению итогового сочинения (изложения)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 образовательной организации. В данном случае оформляется соответствующий акт,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на основании которого педагогическим советом будет принято решение о повторном допуске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к написанию итогового сочинения (изложения) в дополнительные даты.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17. В случае если участник итогового сочинения (изложения) по состоянию здоровья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или другим объективным причинам не может завершить написание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(изложения), он может покинуть учебный кабинет. В данном случае оформляется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соответствующий акт, на основании которого педагогическим советом будет принято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решение о повторном допуске к написанию итогового сочинения (изложения)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в дополнительные даты.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 xml:space="preserve">18. </w:t>
      </w:r>
      <w:proofErr w:type="gramStart"/>
      <w:r w:rsidRPr="000C3E4E">
        <w:rPr>
          <w:rStyle w:val="fontstyle21"/>
          <w:sz w:val="24"/>
          <w:szCs w:val="24"/>
        </w:rPr>
        <w:t>Участники итогового сочинения (изложения), досрочно завершившие выполнение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итогового сочинения (изложения), сдают бланки регистрации, бланки записи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(дополнительные бланки записи), черновики и покидают место проведения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(изложения), не дожидаясь установленного времени завершения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сочинения (изложения).</w:t>
      </w:r>
      <w:proofErr w:type="gramEnd"/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19. К написанию итогового сочинения (изложения) в дополнительные даты в текущем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учебном году (в первую среду февраля и вторую среду апреля) допускаются: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обучающиеся и экстерны, получившие по итоговому сочинению (изложению)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неудовлетворительный результат («незачет»);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обучающиеся и экстерны, удаленные с итогового сочинения (изложения) за нарушение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требований, установленных подпунктом 1 пункта 28 Порядка;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обучающиеся и экстерны, не явившиеся на итоговое сочинение (изложение)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 уважительным причинам (болезнь или иные обстоятельства), подтвержденным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документально;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обучающиеся и экстерны, не завершившие написание итогового сочинения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(изложения) по уважительным причинам (болезнь или иные обстоятельства),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подтвержденным документально.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20. Обучающиеся и экстерны, получившие по итоговому сочинению (изложению)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неудовлетворительный результат («незачет»), допускаются к участию в итоговом сочинении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(изложении) в текущем учебном году, но не более двух раз и только в дополнительные даты,</w:t>
      </w:r>
      <w:r>
        <w:rPr>
          <w:rStyle w:val="fontstyle21"/>
          <w:sz w:val="24"/>
          <w:szCs w:val="24"/>
        </w:rPr>
        <w:t xml:space="preserve"> </w:t>
      </w:r>
      <w:r w:rsidRPr="000C3E4E">
        <w:rPr>
          <w:rStyle w:val="fontstyle21"/>
          <w:sz w:val="24"/>
          <w:szCs w:val="24"/>
        </w:rPr>
        <w:t>установленные Порядком.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21. В целях предотвращения конфликта интересов и обеспечения объективного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оценивания итогового сочинения (изложения) обучающимся, экстернам при получении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повторного неудовлетворительного результата («незачет») за итоговое сочинение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(изложение) предоставляется право подать в письменной форме заявление на проверку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написанного ими итогового сочинения (изложения) комиссией другой образовательной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организации или комиссией, определенной ОИВ.</w:t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Порядок подачи такого заявления и организации повторной проверки итогового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 xml:space="preserve">сочинения (изложения) указанной категории </w:t>
      </w:r>
      <w:proofErr w:type="gramStart"/>
      <w:r w:rsidRPr="000C3E4E">
        <w:rPr>
          <w:rStyle w:val="fontstyle21"/>
          <w:sz w:val="24"/>
          <w:szCs w:val="24"/>
        </w:rPr>
        <w:t>обучающихся</w:t>
      </w:r>
      <w:proofErr w:type="gramEnd"/>
      <w:r w:rsidRPr="000C3E4E">
        <w:rPr>
          <w:rStyle w:val="fontstyle21"/>
          <w:sz w:val="24"/>
          <w:szCs w:val="24"/>
        </w:rPr>
        <w:t xml:space="preserve"> определяет ОИВ.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22. Итоговое сочинение (изложение) как допуск к ГИА действует бессрочно.</w:t>
      </w:r>
      <w:r w:rsidRPr="000C3E4E">
        <w:rPr>
          <w:color w:val="000000"/>
          <w:sz w:val="24"/>
          <w:szCs w:val="24"/>
        </w:rPr>
        <w:br/>
      </w: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</w:p>
    <w:p w:rsidR="000C3E4E" w:rsidRDefault="000C3E4E" w:rsidP="000C3E4E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0C3E4E">
        <w:rPr>
          <w:rStyle w:val="fontstyle21"/>
          <w:sz w:val="24"/>
          <w:szCs w:val="24"/>
        </w:rPr>
        <w:t>ознакомлен</w:t>
      </w:r>
      <w:proofErr w:type="gramEnd"/>
      <w:r w:rsidRPr="000C3E4E">
        <w:rPr>
          <w:rStyle w:val="fontstyle21"/>
          <w:sz w:val="24"/>
          <w:szCs w:val="24"/>
        </w:rPr>
        <w:t xml:space="preserve"> (-а):</w:t>
      </w:r>
      <w:r w:rsidRPr="000C3E4E">
        <w:rPr>
          <w:color w:val="000000"/>
          <w:sz w:val="24"/>
          <w:szCs w:val="24"/>
        </w:rPr>
        <w:br/>
      </w:r>
    </w:p>
    <w:p w:rsidR="000C3E4E" w:rsidRDefault="000C3E4E" w:rsidP="000C3E4E">
      <w:pPr>
        <w:spacing w:after="0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Участник итогового сочинения (изложения)</w:t>
      </w:r>
    </w:p>
    <w:p w:rsidR="000C3E4E" w:rsidRDefault="000C3E4E" w:rsidP="000C3E4E">
      <w:pPr>
        <w:spacing w:after="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___________</w:t>
      </w:r>
      <w:r w:rsidRPr="000C3E4E">
        <w:rPr>
          <w:rStyle w:val="fontstyle21"/>
          <w:sz w:val="24"/>
          <w:szCs w:val="24"/>
        </w:rPr>
        <w:t>(_________________)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подпись расшифровка подписи</w:t>
      </w:r>
    </w:p>
    <w:p w:rsidR="000C3E4E" w:rsidRDefault="000C3E4E" w:rsidP="000C3E4E">
      <w:pPr>
        <w:spacing w:after="0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«______»___________20__г.</w:t>
      </w:r>
      <w:r w:rsidRPr="000C3E4E">
        <w:rPr>
          <w:color w:val="000000"/>
          <w:sz w:val="24"/>
          <w:szCs w:val="24"/>
        </w:rPr>
        <w:br/>
      </w:r>
    </w:p>
    <w:p w:rsidR="000C3E4E" w:rsidRDefault="000C3E4E" w:rsidP="000C3E4E">
      <w:pPr>
        <w:spacing w:after="0"/>
        <w:jc w:val="both"/>
        <w:rPr>
          <w:rStyle w:val="fontstyle21"/>
          <w:sz w:val="24"/>
          <w:szCs w:val="24"/>
        </w:rPr>
      </w:pPr>
      <w:r w:rsidRPr="000C3E4E">
        <w:rPr>
          <w:rStyle w:val="fontstyle21"/>
          <w:sz w:val="24"/>
          <w:szCs w:val="24"/>
        </w:rPr>
        <w:t>Родитель/законный представитель участника итогового сочинения (изложения)</w:t>
      </w:r>
    </w:p>
    <w:p w:rsidR="00E9584C" w:rsidRPr="000C3E4E" w:rsidRDefault="000C3E4E" w:rsidP="000C3E4E">
      <w:pPr>
        <w:spacing w:after="0"/>
        <w:jc w:val="both"/>
        <w:rPr>
          <w:sz w:val="24"/>
          <w:szCs w:val="24"/>
        </w:rPr>
      </w:pPr>
      <w:r>
        <w:rPr>
          <w:rStyle w:val="fontstyle21"/>
          <w:sz w:val="24"/>
          <w:szCs w:val="24"/>
        </w:rPr>
        <w:t>_____________</w:t>
      </w:r>
      <w:r w:rsidRPr="000C3E4E">
        <w:rPr>
          <w:rStyle w:val="fontstyle21"/>
          <w:sz w:val="24"/>
          <w:szCs w:val="24"/>
        </w:rPr>
        <w:t>(_________________)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подпись расшифровка подписи</w:t>
      </w:r>
      <w:r w:rsidRPr="000C3E4E">
        <w:rPr>
          <w:color w:val="000000"/>
          <w:sz w:val="24"/>
          <w:szCs w:val="24"/>
        </w:rPr>
        <w:br/>
      </w:r>
      <w:r w:rsidRPr="000C3E4E">
        <w:rPr>
          <w:rStyle w:val="fontstyle21"/>
          <w:sz w:val="24"/>
          <w:szCs w:val="24"/>
        </w:rPr>
        <w:t>«______»___________ 20__г.</w:t>
      </w:r>
    </w:p>
    <w:sectPr w:rsidR="00E9584C" w:rsidRPr="000C3E4E" w:rsidSect="000C3E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0C3E4E"/>
    <w:rsid w:val="000C3E4E"/>
    <w:rsid w:val="00E9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3E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3E4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1462</Words>
  <Characters>8339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</dc:creator>
  <cp:lastModifiedBy>Q4</cp:lastModifiedBy>
  <cp:revision>1</cp:revision>
  <dcterms:created xsi:type="dcterms:W3CDTF">2025-11-12T12:57:00Z</dcterms:created>
  <dcterms:modified xsi:type="dcterms:W3CDTF">2025-11-12T13:02:00Z</dcterms:modified>
</cp:coreProperties>
</file>