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</w:tblGrid>
      <w:tr w:rsidR="00F37214" w:rsidTr="00F37214">
        <w:trPr>
          <w:trHeight w:val="1884"/>
        </w:trPr>
        <w:tc>
          <w:tcPr>
            <w:tcW w:w="11199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F37214" w:rsidRDefault="00F37214" w:rsidP="00F3721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F37214" w:rsidRDefault="00F37214" w:rsidP="00F37214">
            <w:pPr>
              <w:jc w:val="center"/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F37214">
              <w:rPr>
                <w:rFonts w:ascii="Times New Roman" w:hAnsi="Times New Roman" w:cs="Times New Roman"/>
                <w:sz w:val="32"/>
                <w:szCs w:val="32"/>
              </w:rPr>
              <w:t>Утверждаю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Директор МБОУ «Лицей №24»</w:t>
            </w:r>
          </w:p>
          <w:p w:rsidR="00F37214" w:rsidRDefault="00F37214" w:rsidP="00F3721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_______________О.С.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Макрицкая</w:t>
            </w:r>
            <w:proofErr w:type="spellEnd"/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166C11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="00EB7B9D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="00EB7B9D" w:rsidRPr="00EB7B9D">
              <w:rPr>
                <w:rFonts w:ascii="Times New Roman" w:eastAsia="Calibri" w:hAnsi="Times New Roman" w:cs="Times New Roman"/>
                <w:sz w:val="32"/>
                <w:szCs w:val="32"/>
              </w:rPr>
              <w:t>Приказ №126 от 29.08.2025 г.</w:t>
            </w:r>
          </w:p>
          <w:p w:rsidR="00F37214" w:rsidRDefault="00F84F5B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4073525</wp:posOffset>
                  </wp:positionH>
                  <wp:positionV relativeFrom="paragraph">
                    <wp:posOffset>233045</wp:posOffset>
                  </wp:positionV>
                  <wp:extent cx="2537460" cy="1356360"/>
                  <wp:effectExtent l="0" t="0" r="0" b="0"/>
                  <wp:wrapTight wrapText="bothSides">
                    <wp:wrapPolygon edited="0">
                      <wp:start x="486" y="0"/>
                      <wp:lineTo x="0" y="1213"/>
                      <wp:lineTo x="0" y="19719"/>
                      <wp:lineTo x="973" y="20933"/>
                      <wp:lineTo x="1297" y="21236"/>
                      <wp:lineTo x="19946" y="21236"/>
                      <wp:lineTo x="21405" y="19719"/>
                      <wp:lineTo x="21405" y="1213"/>
                      <wp:lineTo x="20757" y="0"/>
                      <wp:lineTo x="486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>ПРОГРАММА</w:t>
            </w: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>«АНТИНАРКО»</w:t>
            </w:r>
          </w:p>
          <w:p w:rsidR="00F37214" w:rsidRPr="00F37214" w:rsidRDefault="00F37214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МБОУ «ЛИЦЕЙ №24» </w:t>
            </w:r>
          </w:p>
          <w:p w:rsidR="00F37214" w:rsidRPr="00F37214" w:rsidRDefault="00166C11" w:rsidP="00F372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НА 2025 – 2028</w:t>
            </w:r>
            <w:r w:rsidR="00F37214" w:rsidRPr="00F3721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УЧ.Г.</w:t>
            </w:r>
          </w:p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Default="00F37214" w:rsidP="00F37214"/>
          <w:p w:rsidR="00F37214" w:rsidRPr="00F37214" w:rsidRDefault="00F37214" w:rsidP="00F372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7214" w:rsidRDefault="00F37214" w:rsidP="00F37214"/>
          <w:p w:rsidR="00F37214" w:rsidRPr="00F37214" w:rsidRDefault="00F37214" w:rsidP="00F372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г. Гуково</w:t>
            </w:r>
          </w:p>
        </w:tc>
      </w:tr>
    </w:tbl>
    <w:p w:rsidR="00C81BC0" w:rsidRDefault="00C81BC0"/>
    <w:p w:rsidR="00F37214" w:rsidRDefault="00F37214"/>
    <w:p w:rsidR="006A5039" w:rsidRPr="006A5039" w:rsidRDefault="006A5039" w:rsidP="006A5039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F37214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0EE">
        <w:rPr>
          <w:rFonts w:ascii="Times New Roman" w:hAnsi="Times New Roman" w:cs="Times New Roman"/>
          <w:sz w:val="28"/>
          <w:szCs w:val="28"/>
        </w:rPr>
        <w:t>В последнее время</w:t>
      </w:r>
      <w:r>
        <w:rPr>
          <w:rFonts w:ascii="Times New Roman" w:hAnsi="Times New Roman" w:cs="Times New Roman"/>
          <w:sz w:val="28"/>
          <w:szCs w:val="28"/>
        </w:rPr>
        <w:t xml:space="preserve"> для России употребление несовершеннолетними алкоголя, наркотических и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превратилось в проблему, представляющую серьезную угрозу здоровью населения, экономике страны, социальной сфере и правопорядку. Поэтому большая роль отводится профилактической антинаркотической работе в школе.</w:t>
      </w:r>
    </w:p>
    <w:p w:rsidR="00AB00EE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«Лицей№ 24» уделяет внимание созданию комфортных психологических условий для учащихся и педагогов. Проводятся исследования, выявляющие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в лицее. Учителям предложены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педагогические рекомендации, связанные, как с методикой преподавания и опроса, так и с особенностями организации отношений со школьниками.</w:t>
      </w:r>
    </w:p>
    <w:p w:rsidR="00AB00EE" w:rsidRDefault="00AB00EE" w:rsidP="00AB00E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учащиеся из семей, оказавшиеся в трудной жизненной ситуации, так и обычных семей имеют проблемы в умственном, физическом и психическом развитии. В лицее ведется коррекционная работа с такими детьми, учителя активно используют разработки, появляющиеся в методической литературе.</w:t>
      </w:r>
    </w:p>
    <w:p w:rsidR="00AB00EE" w:rsidRDefault="00AB00EE" w:rsidP="006A503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многом причинами употр</w:t>
      </w:r>
      <w:r w:rsidR="00166C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бления наркотических веществ являются социально – психологические проблемы общения со взрослыми и сверстниками, конфликты, стрессы и т.д. Наиболее эффективным методом устранения таких </w:t>
      </w:r>
      <w:r w:rsidR="006A5039" w:rsidRPr="006A5039">
        <w:rPr>
          <w:rFonts w:ascii="Times New Roman" w:hAnsi="Times New Roman" w:cs="Times New Roman"/>
          <w:sz w:val="28"/>
          <w:szCs w:val="28"/>
        </w:rPr>
        <w:t>причин является психологический тренинг, включающий «уроки жизненных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навыков» (например, противодействие первой пробе алкоголя, наркотика). Все это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дает возможность детям младшего школьного возраста в игре получать установки на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здоровый образ жизни, на неприятие асоциальных ценностей, а подросткам –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развивать у себя формы активного индивидуального противодействия вредным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>соблазнам.</w:t>
      </w:r>
      <w:r w:rsidR="006A5039" w:rsidRPr="006A5039">
        <w:rPr>
          <w:rFonts w:ascii="Times New Roman" w:hAnsi="Times New Roman" w:cs="Times New Roman"/>
          <w:sz w:val="28"/>
          <w:szCs w:val="28"/>
        </w:rPr>
        <w:cr/>
      </w:r>
      <w:r w:rsidR="006A5039" w:rsidRPr="006A5039">
        <w:t xml:space="preserve"> </w:t>
      </w:r>
      <w:r w:rsidR="006A5039">
        <w:t xml:space="preserve">        </w:t>
      </w:r>
      <w:r w:rsidR="006A5039" w:rsidRPr="006A5039">
        <w:rPr>
          <w:rFonts w:ascii="Times New Roman" w:hAnsi="Times New Roman" w:cs="Times New Roman"/>
          <w:sz w:val="28"/>
          <w:szCs w:val="28"/>
        </w:rPr>
        <w:t>Из всего сказанного вытекает, что необходима программа по профилактике</w:t>
      </w:r>
      <w:r w:rsidR="006A5039">
        <w:rPr>
          <w:rFonts w:ascii="Times New Roman" w:hAnsi="Times New Roman" w:cs="Times New Roman"/>
          <w:sz w:val="28"/>
          <w:szCs w:val="28"/>
        </w:rPr>
        <w:t xml:space="preserve"> </w:t>
      </w:r>
      <w:r w:rsidR="006A5039" w:rsidRPr="006A5039">
        <w:rPr>
          <w:rFonts w:ascii="Times New Roman" w:hAnsi="Times New Roman" w:cs="Times New Roman"/>
          <w:sz w:val="28"/>
          <w:szCs w:val="28"/>
        </w:rPr>
        <w:t xml:space="preserve">наркотической и иных </w:t>
      </w:r>
      <w:proofErr w:type="spellStart"/>
      <w:r w:rsidR="006A5039" w:rsidRPr="006A5039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="006A5039" w:rsidRPr="006A5039">
        <w:rPr>
          <w:rFonts w:ascii="Times New Roman" w:hAnsi="Times New Roman" w:cs="Times New Roman"/>
          <w:sz w:val="28"/>
          <w:szCs w:val="28"/>
        </w:rPr>
        <w:t xml:space="preserve"> зависимостей у учащихся</w:t>
      </w:r>
      <w:r w:rsidR="006A5039">
        <w:rPr>
          <w:rFonts w:ascii="Times New Roman" w:hAnsi="Times New Roman" w:cs="Times New Roman"/>
          <w:sz w:val="28"/>
          <w:szCs w:val="28"/>
        </w:rPr>
        <w:t xml:space="preserve"> лицея.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Цели и задачи профилактики наркотической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и иных зависимостей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Цель:</w:t>
      </w:r>
      <w:r w:rsidRPr="006A5039">
        <w:rPr>
          <w:rFonts w:ascii="Times New Roman" w:hAnsi="Times New Roman" w:cs="Times New Roman"/>
          <w:sz w:val="28"/>
          <w:szCs w:val="28"/>
        </w:rPr>
        <w:t xml:space="preserve"> воспитание социально – компетентной личности, 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адекватно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воспринимать самого себя, других людей, социальную ситуацию.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 xml:space="preserve">- создание нормативно – правовой базы антинаркотического воспитания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5039">
        <w:rPr>
          <w:rFonts w:ascii="Times New Roman" w:hAnsi="Times New Roman" w:cs="Times New Roman"/>
          <w:sz w:val="28"/>
          <w:szCs w:val="28"/>
        </w:rPr>
        <w:t>чащихся;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осуществление связи со службами профилактики: наркологом, психологом,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 xml:space="preserve">специалистами правоохранительных органов, </w:t>
      </w:r>
      <w:proofErr w:type="spellStart"/>
      <w:r w:rsidRPr="006A5039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>иЗП</w:t>
      </w:r>
      <w:proofErr w:type="spellEnd"/>
      <w:r w:rsidRPr="006A5039">
        <w:rPr>
          <w:rFonts w:ascii="Times New Roman" w:hAnsi="Times New Roman" w:cs="Times New Roman"/>
          <w:sz w:val="28"/>
          <w:szCs w:val="28"/>
        </w:rPr>
        <w:t>, соцзащитой;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разработать методики проведения уроков, направленных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ценностей здоровья и здорового образа жизни;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формирование у детей ответственного отношения к своему здоровью и 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жизненного стиля: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усвоение социально–ценных поведенческих норм, коммуникативных навыков,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обеспечивающих ребенку эффективную социальную адаптацию;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lastRenderedPageBreak/>
        <w:t>- развитие умения регулировать свое поведение, прогнозировать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действий;</w:t>
      </w:r>
    </w:p>
    <w:p w:rsidR="006A5039" w:rsidRP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организация досуговой деятельности учащихся с привлечением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Дворца культуры</w:t>
      </w:r>
      <w:r>
        <w:rPr>
          <w:rFonts w:ascii="Times New Roman" w:hAnsi="Times New Roman" w:cs="Times New Roman"/>
          <w:sz w:val="28"/>
          <w:szCs w:val="28"/>
        </w:rPr>
        <w:t xml:space="preserve">, Дома детского творчества, станции юных техников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3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039">
        <w:rPr>
          <w:rFonts w:ascii="Times New Roman" w:hAnsi="Times New Roman" w:cs="Times New Roman"/>
          <w:sz w:val="28"/>
          <w:szCs w:val="28"/>
        </w:rPr>
        <w:t>- оформление информационных стендов «Для вас, родители».</w:t>
      </w:r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039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  <w:r w:rsidRPr="006A5039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817"/>
        <w:gridCol w:w="6379"/>
        <w:gridCol w:w="3118"/>
      </w:tblGrid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18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657C9" w:rsidTr="00D71039">
        <w:tc>
          <w:tcPr>
            <w:tcW w:w="10314" w:type="dxa"/>
            <w:gridSpan w:val="3"/>
          </w:tcPr>
          <w:p w:rsidR="009657C9" w:rsidRDefault="009657C9" w:rsidP="009657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Педсоветы, совещания, МО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руководителей на тему профилактической работы.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МБОУ «Лицей №24»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с классными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руководителями по работе с учащимися группы «риска»</w:t>
            </w:r>
          </w:p>
        </w:tc>
        <w:tc>
          <w:tcPr>
            <w:tcW w:w="3118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И.Л. Колесникова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 у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ПДН, специалист «Наркологического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диспансер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Гуково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папки «Нормативная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база по антинаркотической работе»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формление информационных стендов «Для вас, родители»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вожатая, педагог-психолог С.Р. Бобровская</w:t>
            </w:r>
          </w:p>
        </w:tc>
      </w:tr>
      <w:tr w:rsidR="009657C9" w:rsidTr="00D71039">
        <w:tc>
          <w:tcPr>
            <w:tcW w:w="10314" w:type="dxa"/>
            <w:gridSpan w:val="3"/>
          </w:tcPr>
          <w:p w:rsidR="009657C9" w:rsidRPr="009657C9" w:rsidRDefault="009657C9" w:rsidP="009657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9657C9" w:rsidTr="009657C9">
        <w:tc>
          <w:tcPr>
            <w:tcW w:w="817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Проведение уроков,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ценности здоровья и здорового образа жизни (ОБЖ, биология, химия, литература, </w:t>
            </w:r>
          </w:p>
          <w:p w:rsid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история, физкультура). </w:t>
            </w:r>
          </w:p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Информацию  выставлять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сетях, на сайте лицея</w:t>
            </w: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9657C9" w:rsidRP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Default="009657C9" w:rsidP="00965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57C9" w:rsidRPr="009657C9" w:rsidRDefault="00166C11" w:rsidP="0016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Колесникова И.Л.</w:t>
            </w:r>
            <w:r w:rsidR="00965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учащихся на выявление социальной </w:t>
            </w:r>
            <w:proofErr w:type="spellStart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9657C9" w:rsidRPr="009657C9" w:rsidRDefault="009657C9" w:rsidP="009657C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и консультации с учащимися.</w:t>
            </w:r>
          </w:p>
        </w:tc>
        <w:tc>
          <w:tcPr>
            <w:tcW w:w="3118" w:type="dxa"/>
            <w:vMerge w:val="restart"/>
          </w:tcPr>
          <w:p w:rsidR="009657C9" w:rsidRPr="009657C9" w:rsidRDefault="009657C9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  <w:r w:rsidR="00C1484E">
              <w:rPr>
                <w:rFonts w:ascii="Times New Roman" w:hAnsi="Times New Roman" w:cs="Times New Roman"/>
                <w:sz w:val="28"/>
                <w:szCs w:val="28"/>
              </w:rPr>
              <w:t>И.Л. Колесникова,</w:t>
            </w:r>
          </w:p>
          <w:p w:rsidR="009657C9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 Бобровская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657C9" w:rsidRPr="009657C9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</w:p>
        </w:tc>
      </w:tr>
      <w:tr w:rsidR="009657C9" w:rsidTr="009657C9">
        <w:tc>
          <w:tcPr>
            <w:tcW w:w="817" w:type="dxa"/>
          </w:tcPr>
          <w:p w:rsid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3118" w:type="dxa"/>
            <w:vMerge/>
          </w:tcPr>
          <w:p w:rsidR="009657C9" w:rsidRPr="009657C9" w:rsidRDefault="009657C9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1484E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 по профилактике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, употребления алкоголя, наркотических веществ и преимущества здорового образа жизни.</w:t>
            </w:r>
          </w:p>
        </w:tc>
        <w:tc>
          <w:tcPr>
            <w:tcW w:w="3118" w:type="dxa"/>
            <w:vMerge w:val="restart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1484E" w:rsidRPr="009657C9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Ролевые игры, повышающие психологическую адаптацию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vMerge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по формированию уверенности в себе и самопознанию (5 – 8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vMerge w:val="restart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С.Р. Бобровская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Тренинги на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трицательного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наркомании (9 – 11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  <w:vMerge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Антинаркотический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видеолекторий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(5-11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Выявление конфликтных ситуаций и помощь выхода из них.</w:t>
            </w:r>
          </w:p>
        </w:tc>
        <w:tc>
          <w:tcPr>
            <w:tcW w:w="3118" w:type="dxa"/>
          </w:tcPr>
          <w:p w:rsidR="00C1484E" w:rsidRPr="009657C9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Колесникова, педагог-психолог С.Р. Бобровская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Цик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бесед о правильном питании (1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  <w:proofErr w:type="spell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118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по ЗОЖ</w:t>
            </w:r>
          </w:p>
        </w:tc>
        <w:tc>
          <w:tcPr>
            <w:tcW w:w="3118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Педагог-библиотекарь Е.Н.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Шкондина</w:t>
            </w:r>
            <w:proofErr w:type="spellEnd"/>
          </w:p>
        </w:tc>
      </w:tr>
      <w:tr w:rsidR="00C1484E" w:rsidTr="009657C9">
        <w:tc>
          <w:tcPr>
            <w:tcW w:w="817" w:type="dxa"/>
          </w:tcPr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(особенно детей из группы «риска»)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месячника по вредным </w:t>
            </w:r>
            <w:proofErr w:type="gram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привычкам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конкурс выступлений агитбригад,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конкурсы рисунков и плакатов по ЗОЖ, беседы, тематические классные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часы, тестирование, тренинги, беседы специалистов служб профилактики);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месячника </w:t>
            </w:r>
            <w:proofErr w:type="gramStart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патриотическому</w:t>
            </w:r>
            <w:proofErr w:type="gramEnd"/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участие в работе кружков и секций;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соревнования, конкурсы, смотры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рамках игры «Зарница»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«Орленок», «Отвага»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общешкольные мероприятия в начальной школе (утренники, конкурсы, экскурсии);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тематические мероприятия при проведении предметных недель;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- спортивные соревнования и дни здоровья;</w:t>
            </w:r>
          </w:p>
          <w:p w:rsidR="00C1484E" w:rsidRPr="00C1484E" w:rsidRDefault="00C1484E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подготовке и проведении праздников «Первый звонок», «День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рождения лицея</w:t>
            </w:r>
            <w:r w:rsidRPr="00C1484E">
              <w:rPr>
                <w:rFonts w:ascii="Times New Roman" w:hAnsi="Times New Roman" w:cs="Times New Roman"/>
                <w:sz w:val="28"/>
                <w:szCs w:val="28"/>
              </w:rPr>
              <w:t>», «Новый год», «Последний звонок», «Выпускные вечера».</w:t>
            </w:r>
          </w:p>
        </w:tc>
        <w:tc>
          <w:tcPr>
            <w:tcW w:w="3118" w:type="dxa"/>
          </w:tcPr>
          <w:p w:rsidR="00F40596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И.Л. Колесникова, советники по воспитанию Г.П. Боброва, И.Л.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1484E" w:rsidRDefault="00C1484E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вожатая, </w:t>
            </w:r>
            <w:r w:rsidR="00F4059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кружков, учителя </w:t>
            </w:r>
            <w:proofErr w:type="spellStart"/>
            <w:r w:rsidR="00F40596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  <w:r w:rsidR="00F405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0596" w:rsidRDefault="00166C11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ОБЗР</w:t>
            </w:r>
            <w:r w:rsidR="00F405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40596" w:rsidTr="00D71039">
        <w:tc>
          <w:tcPr>
            <w:tcW w:w="10314" w:type="dxa"/>
            <w:gridSpan w:val="3"/>
          </w:tcPr>
          <w:p w:rsidR="00F40596" w:rsidRPr="00F40596" w:rsidRDefault="00F40596" w:rsidP="00F4059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  <w:p w:rsidR="00F40596" w:rsidRPr="00C1484E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педагог-психолог С.Р. Бобровская,</w:t>
            </w:r>
          </w:p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3118" w:type="dxa"/>
            <w:vMerge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F40596" w:rsidRPr="00C1484E" w:rsidRDefault="00F40596" w:rsidP="00C14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Дни открытых дверей для родителей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F40596" w:rsidRPr="00C1484E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Выявление семей, оказавшихся в трудной жизненной ситуации и в социально-опасном положении.</w:t>
            </w:r>
          </w:p>
        </w:tc>
        <w:tc>
          <w:tcPr>
            <w:tcW w:w="3118" w:type="dxa"/>
            <w:vMerge w:val="restart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И. Л. Колесникова, педагог-психолог,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Работа школьного родительского комитета</w:t>
            </w:r>
          </w:p>
        </w:tc>
        <w:tc>
          <w:tcPr>
            <w:tcW w:w="3118" w:type="dxa"/>
            <w:vMerge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Поощрение родителей благодарственными письмами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Организация благотворительной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 xml:space="preserve">малообеспеченным семьям, постановка на бесплатное питание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лицее</w:t>
            </w: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Советники директора по воспитанию Г.П. Боброва, И.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Завгородня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ст. вожатая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подготовке и проведении школьных мероприятий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F40596" w:rsidTr="00D71039">
        <w:tc>
          <w:tcPr>
            <w:tcW w:w="10314" w:type="dxa"/>
            <w:gridSpan w:val="3"/>
          </w:tcPr>
          <w:p w:rsidR="00F40596" w:rsidRDefault="00F40596" w:rsidP="00F4059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со службами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059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профилактики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F40596" w:rsidRPr="00F40596" w:rsidRDefault="00F40596" w:rsidP="00F405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596">
              <w:rPr>
                <w:rFonts w:ascii="Times New Roman" w:hAnsi="Times New Roman" w:cs="Times New Roman"/>
                <w:sz w:val="28"/>
                <w:szCs w:val="28"/>
              </w:rPr>
              <w:t>Беседы и лекции представителей правоохранительных органов, соцзащиты и наркологической службы с учащимися</w:t>
            </w:r>
          </w:p>
        </w:tc>
        <w:tc>
          <w:tcPr>
            <w:tcW w:w="3118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 И.Л. Колесникова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Выступления на общешкольных родительских собраниях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лицея, сотрудники правоохранительных органов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Патронат семей, оказавшихся в трудной жизненной ситуации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руководители, у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частковый-инспектор</w:t>
            </w:r>
          </w:p>
        </w:tc>
      </w:tr>
      <w:tr w:rsidR="00F40596" w:rsidTr="009657C9">
        <w:tc>
          <w:tcPr>
            <w:tcW w:w="817" w:type="dxa"/>
          </w:tcPr>
          <w:p w:rsidR="00F40596" w:rsidRDefault="00F4059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63956" w:rsidRPr="0036395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заседаний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 xml:space="preserve">учащимися с </w:t>
            </w:r>
            <w:proofErr w:type="spellStart"/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36395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и семей, оказавшихся в </w:t>
            </w:r>
          </w:p>
          <w:p w:rsidR="00F40596" w:rsidRPr="00F40596" w:rsidRDefault="00363956" w:rsidP="0036395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трудной жизненной ситуации.</w:t>
            </w:r>
          </w:p>
        </w:tc>
        <w:tc>
          <w:tcPr>
            <w:tcW w:w="3118" w:type="dxa"/>
          </w:tcPr>
          <w:p w:rsidR="00F40596" w:rsidRDefault="00363956" w:rsidP="006A503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лицея,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</w:tbl>
    <w:p w:rsidR="006A5039" w:rsidRDefault="006A5039" w:rsidP="006A5039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956" w:rsidRPr="00363956" w:rsidRDefault="00363956" w:rsidP="003639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56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363956" w:rsidRPr="00363956" w:rsidRDefault="00363956" w:rsidP="0036395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Координацию пунктов программы «</w:t>
      </w:r>
      <w:proofErr w:type="spellStart"/>
      <w:r w:rsidR="00166C11"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="00166C11">
        <w:rPr>
          <w:rFonts w:ascii="Times New Roman" w:hAnsi="Times New Roman" w:cs="Times New Roman"/>
          <w:sz w:val="28"/>
          <w:szCs w:val="28"/>
        </w:rPr>
        <w:t>» на 2025 – 2028</w:t>
      </w:r>
      <w:r w:rsidRPr="00363956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 xml:space="preserve">осуществляет рабочая группа: 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hAnsi="Times New Roman" w:cs="Times New Roman"/>
          <w:sz w:val="28"/>
          <w:szCs w:val="28"/>
        </w:rPr>
        <w:t>И.Л. Колесникова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363956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С.Р. Бобровская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Рабочая группа: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1. Разрабатывает план мероприятий программы.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2. Определяет конкретное мероприятие и необходимые затраты по каждому из них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Функции рабочего органа по реализации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</w:t>
      </w:r>
      <w:proofErr w:type="spellEnd"/>
      <w:r w:rsidRPr="003639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возлагается на: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3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И.Л. Колесникову</w:t>
      </w:r>
      <w:r w:rsidRPr="00363956">
        <w:rPr>
          <w:rFonts w:ascii="Times New Roman" w:hAnsi="Times New Roman" w:cs="Times New Roman"/>
          <w:sz w:val="28"/>
          <w:szCs w:val="28"/>
        </w:rPr>
        <w:t xml:space="preserve"> - заместителя директора по ВР</w:t>
      </w:r>
    </w:p>
    <w:p w:rsidR="00363956" w:rsidRP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– педагога – психолога</w:t>
      </w:r>
      <w:r>
        <w:rPr>
          <w:rFonts w:ascii="Times New Roman" w:hAnsi="Times New Roman" w:cs="Times New Roman"/>
          <w:sz w:val="28"/>
          <w:szCs w:val="28"/>
        </w:rPr>
        <w:t xml:space="preserve"> С.Р. Бобровскую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>Предусматривается организация и проведение семинаров, совещаний,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sz w:val="28"/>
          <w:szCs w:val="28"/>
        </w:rPr>
        <w:t>классных руководителей по вопросам реализации мероприятий программы.</w:t>
      </w:r>
    </w:p>
    <w:p w:rsidR="00363956" w:rsidRDefault="00363956" w:rsidP="00363956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3956" w:rsidRDefault="00363956" w:rsidP="0036395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956">
        <w:rPr>
          <w:rFonts w:ascii="Times New Roman" w:hAnsi="Times New Roman" w:cs="Times New Roman"/>
          <w:b/>
          <w:sz w:val="28"/>
          <w:szCs w:val="28"/>
        </w:rPr>
        <w:t xml:space="preserve">Организация профилактики употребления </w:t>
      </w:r>
      <w:proofErr w:type="spellStart"/>
      <w:r w:rsidRPr="00363956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363956">
        <w:rPr>
          <w:rFonts w:ascii="Times New Roman" w:hAnsi="Times New Roman" w:cs="Times New Roman"/>
          <w:b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956">
        <w:rPr>
          <w:rFonts w:ascii="Times New Roman" w:hAnsi="Times New Roman" w:cs="Times New Roman"/>
          <w:b/>
          <w:sz w:val="28"/>
          <w:szCs w:val="28"/>
        </w:rPr>
        <w:t>обучающимися включают:</w:t>
      </w:r>
    </w:p>
    <w:p w:rsidR="00363956" w:rsidRDefault="00363956" w:rsidP="0036395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956" w:rsidRPr="00363956" w:rsidRDefault="00363956" w:rsidP="0036395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56">
        <w:rPr>
          <w:rFonts w:ascii="Times New Roman" w:hAnsi="Times New Roman" w:cs="Times New Roman"/>
          <w:sz w:val="28"/>
          <w:szCs w:val="28"/>
        </w:rPr>
        <w:t xml:space="preserve">Реализация превентивных программ, направленных на предотвращение употребления </w:t>
      </w:r>
      <w:proofErr w:type="spellStart"/>
      <w:r w:rsidRPr="0036395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363956">
        <w:rPr>
          <w:rFonts w:ascii="Times New Roman" w:hAnsi="Times New Roman" w:cs="Times New Roman"/>
          <w:sz w:val="28"/>
          <w:szCs w:val="28"/>
        </w:rPr>
        <w:t xml:space="preserve"> веществ (далее - ПАВ) обучающимися</w:t>
      </w:r>
    </w:p>
    <w:p w:rsidR="00363956" w:rsidRDefault="00363956" w:rsidP="0036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851"/>
        <w:gridCol w:w="3968"/>
        <w:gridCol w:w="3545"/>
        <w:gridCol w:w="1984"/>
      </w:tblGrid>
      <w:tr w:rsidR="00363956" w:rsidTr="00363956">
        <w:tc>
          <w:tcPr>
            <w:tcW w:w="851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545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84" w:type="dxa"/>
          </w:tcPr>
          <w:p w:rsidR="00363956" w:rsidRPr="00363956" w:rsidRDefault="00363956" w:rsidP="003639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C68F5" w:rsidRPr="00363956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Запрещение курения для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гогов и посетителей, как в лицее</w:t>
            </w: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, так и</w:t>
            </w:r>
          </w:p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sz w:val="28"/>
                <w:szCs w:val="28"/>
              </w:rPr>
              <w:t>на пришкольном участке.</w:t>
            </w:r>
          </w:p>
        </w:tc>
        <w:tc>
          <w:tcPr>
            <w:tcW w:w="3545" w:type="dxa"/>
            <w:vMerge w:val="restart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долгосрочной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антиалкогольной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политики,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уменьшение числа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правонарушений,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травм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повреждений,</w:t>
            </w:r>
          </w:p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здоровья детей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подростков.</w:t>
            </w: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медиации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обсуждения конфликтов (конфликтная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комиссия), в котором представлены</w:t>
            </w:r>
          </w:p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педагоги, учащиеся и родители</w:t>
            </w:r>
          </w:p>
        </w:tc>
        <w:tc>
          <w:tcPr>
            <w:tcW w:w="3545" w:type="dxa"/>
            <w:vMerge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Организация наглядной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 безопасности детей на дорогах</w:t>
            </w:r>
          </w:p>
        </w:tc>
        <w:tc>
          <w:tcPr>
            <w:tcW w:w="3545" w:type="dxa"/>
            <w:vMerge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1C68F5" w:rsidTr="00363956">
        <w:tc>
          <w:tcPr>
            <w:tcW w:w="851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Профилактика употребления ПАВ: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«День борьбы с курением»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«День борьбы со СПИДом»</w:t>
            </w:r>
          </w:p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«Мы вместе» - 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употребления алкоголя</w:t>
            </w:r>
          </w:p>
          <w:p w:rsidR="001C68F5" w:rsidRPr="00363956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КТД «Правильное питание – залог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здоровья»</w:t>
            </w:r>
          </w:p>
        </w:tc>
        <w:tc>
          <w:tcPr>
            <w:tcW w:w="3545" w:type="dxa"/>
          </w:tcPr>
          <w:p w:rsid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знаний о здоровой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пище, правильном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питании, полезных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продуктах.</w:t>
            </w:r>
            <w: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Сформировано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представление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здоровом образе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1984" w:type="dxa"/>
          </w:tcPr>
          <w:p w:rsidR="001C68F5" w:rsidRDefault="001C68F5" w:rsidP="00363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</w:tbl>
    <w:p w:rsidR="00363956" w:rsidRDefault="00363956" w:rsidP="0036395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1C68F5" w:rsidRPr="001C68F5" w:rsidRDefault="001C68F5" w:rsidP="001C68F5">
      <w:pPr>
        <w:pStyle w:val="a7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8F5">
        <w:rPr>
          <w:rFonts w:ascii="Times New Roman" w:hAnsi="Times New Roman" w:cs="Times New Roman"/>
          <w:sz w:val="28"/>
          <w:szCs w:val="28"/>
        </w:rPr>
        <w:t>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1C68F5" w:rsidRPr="001C68F5" w:rsidRDefault="001C68F5" w:rsidP="001C68F5">
      <w:pPr>
        <w:pStyle w:val="a7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09" w:type="dxa"/>
        <w:tblLook w:val="04A0" w:firstRow="1" w:lastRow="0" w:firstColumn="1" w:lastColumn="0" w:noHBand="0" w:noVBand="1"/>
      </w:tblPr>
      <w:tblGrid>
        <w:gridCol w:w="959"/>
        <w:gridCol w:w="3968"/>
        <w:gridCol w:w="3545"/>
        <w:gridCol w:w="1984"/>
      </w:tblGrid>
      <w:tr w:rsidR="001C68F5" w:rsidTr="001C68F5">
        <w:tc>
          <w:tcPr>
            <w:tcW w:w="959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545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984" w:type="dxa"/>
          </w:tcPr>
          <w:p w:rsidR="001C68F5" w:rsidRPr="00363956" w:rsidRDefault="001C68F5" w:rsidP="00D710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95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C68F5" w:rsidTr="001C68F5">
        <w:tc>
          <w:tcPr>
            <w:tcW w:w="959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Мониторинг детей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школьными трудностями.</w:t>
            </w:r>
          </w:p>
        </w:tc>
        <w:tc>
          <w:tcPr>
            <w:tcW w:w="3545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Система учёта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динамического </w:t>
            </w:r>
            <w:proofErr w:type="spellStart"/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аблюдения</w:t>
            </w:r>
            <w:proofErr w:type="spellEnd"/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детьми со школьной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еуспешностью</w:t>
            </w:r>
            <w:proofErr w:type="spellEnd"/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1C68F5" w:rsidTr="001C68F5">
        <w:tc>
          <w:tcPr>
            <w:tcW w:w="959" w:type="dxa"/>
          </w:tcPr>
          <w:p w:rsidR="001C68F5" w:rsidRPr="001C68F5" w:rsidRDefault="001C68F5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Беседы с врачами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различных специальностей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Беседы с врачом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наркологом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учащихся «Мое отношение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 ПАВ»</w:t>
            </w:r>
          </w:p>
          <w:p w:rsidR="00166C11" w:rsidRDefault="00166C11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видеоматериалов по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профилактике курения,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алкоголизма, наркомании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Классные часы на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темы: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наркотиков (беседы)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Моральноэтические</w:t>
            </w:r>
            <w:proofErr w:type="spellEnd"/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сихологические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наркотиков (Круглый стол)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Отношение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общества к проблеме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наркомании (Диспут)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«Здоровым быть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здорово!»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- «Работа над собой»</w:t>
            </w:r>
          </w:p>
        </w:tc>
        <w:tc>
          <w:tcPr>
            <w:tcW w:w="3545" w:type="dxa"/>
          </w:tcPr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Система учёта и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динамического 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аблюдения за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детьми «группы риска».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Созданный комплекс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социальных, 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бразовательных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медико-психологических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мероприятий, направленных на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предотвращение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распространения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</w:t>
            </w:r>
            <w:proofErr w:type="spellStart"/>
            <w:r w:rsidR="008741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сихоактивных</w:t>
            </w:r>
            <w:proofErr w:type="spellEnd"/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веществ (ПАВ), а также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предупреждение развития и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ликвидации негативных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личностных, социальных и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медицинских последствий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злоупотребления ПАВ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(безнадзорность, 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реступность,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рост сопутствующих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наркомании заболеваний). 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ценностей (что значимо в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 xml:space="preserve">жизни и как отказаться от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того,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что не важно), социальных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установок (отношения к миру,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запретам, нормам, правилам в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обществе), умения принимать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решение, отвечающее</w:t>
            </w:r>
          </w:p>
          <w:p w:rsidR="001C68F5" w:rsidRPr="001C68F5" w:rsidRDefault="001C68F5" w:rsidP="001C68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собственным принципам,</w:t>
            </w:r>
          </w:p>
          <w:p w:rsidR="001C68F5" w:rsidRPr="001C68F5" w:rsidRDefault="001C68F5" w:rsidP="00874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умения строить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F5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не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в ущерб себе, формирование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адекватного отношения к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употреблению наркотиков.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1F1" w:rsidRPr="008741F1">
              <w:rPr>
                <w:rFonts w:ascii="Times New Roman" w:hAnsi="Times New Roman" w:cs="Times New Roman"/>
                <w:sz w:val="28"/>
                <w:szCs w:val="28"/>
              </w:rPr>
              <w:t>Позитивные семейные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C1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741F1">
              <w:rPr>
                <w:rFonts w:ascii="Times New Roman" w:hAnsi="Times New Roman" w:cs="Times New Roman"/>
                <w:sz w:val="28"/>
                <w:szCs w:val="28"/>
              </w:rPr>
              <w:t>заимоотношения</w:t>
            </w:r>
          </w:p>
        </w:tc>
        <w:tc>
          <w:tcPr>
            <w:tcW w:w="1984" w:type="dxa"/>
          </w:tcPr>
          <w:p w:rsidR="008741F1" w:rsidRDefault="008741F1" w:rsidP="00D710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8F5" w:rsidRPr="008741F1" w:rsidRDefault="008741F1" w:rsidP="00874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</w:tbl>
    <w:p w:rsidR="006A5039" w:rsidRDefault="006A5039" w:rsidP="001C68F5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1F1" w:rsidRPr="008741F1" w:rsidRDefault="008741F1" w:rsidP="008741F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F1">
        <w:rPr>
          <w:rFonts w:ascii="Times New Roman" w:hAnsi="Times New Roman" w:cs="Times New Roman"/>
          <w:sz w:val="28"/>
          <w:szCs w:val="28"/>
        </w:rPr>
        <w:t xml:space="preserve">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</w:t>
      </w:r>
      <w:r w:rsidR="00166C11">
        <w:rPr>
          <w:rFonts w:ascii="Times New Roman" w:hAnsi="Times New Roman" w:cs="Times New Roman"/>
          <w:sz w:val="28"/>
          <w:szCs w:val="28"/>
        </w:rPr>
        <w:t>у</w:t>
      </w:r>
      <w:r w:rsidRPr="008741F1">
        <w:rPr>
          <w:rFonts w:ascii="Times New Roman" w:hAnsi="Times New Roman" w:cs="Times New Roman"/>
          <w:sz w:val="28"/>
          <w:szCs w:val="28"/>
        </w:rPr>
        <w:t>чреждения по повышению компетентности в области создания условий, предупреждающих закрепление зависимых форм поведения).</w:t>
      </w:r>
      <w:r w:rsidRPr="008741F1">
        <w:rPr>
          <w:rFonts w:ascii="Times New Roman" w:hAnsi="Times New Roman" w:cs="Times New Roman"/>
          <w:sz w:val="28"/>
          <w:szCs w:val="28"/>
        </w:rPr>
        <w:cr/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56"/>
        <w:gridCol w:w="2502"/>
        <w:gridCol w:w="3466"/>
        <w:gridCol w:w="2530"/>
        <w:gridCol w:w="1544"/>
      </w:tblGrid>
      <w:tr w:rsidR="008741F1" w:rsidTr="008741F1">
        <w:tc>
          <w:tcPr>
            <w:tcW w:w="567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649" w:type="dxa"/>
          </w:tcPr>
          <w:p w:rsidR="008741F1" w:rsidRPr="008741F1" w:rsidRDefault="008741F1" w:rsidP="00D71039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56" w:type="dxa"/>
          </w:tcPr>
          <w:p w:rsidR="008741F1" w:rsidRPr="008741F1" w:rsidRDefault="008741F1" w:rsidP="00D71039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486" w:type="dxa"/>
          </w:tcPr>
          <w:p w:rsidR="008741F1" w:rsidRP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8741F1" w:rsidRP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8741F1" w:rsidRP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сохранности</w:t>
            </w:r>
          </w:p>
          <w:p w:rsidR="008741F1" w:rsidRDefault="008741F1" w:rsidP="008741F1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психики человека</w:t>
            </w:r>
          </w:p>
        </w:tc>
        <w:tc>
          <w:tcPr>
            <w:tcW w:w="3649" w:type="dxa"/>
          </w:tcPr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социально–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психологической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компетентности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бразовательной среды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вопросам психологической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безопасности в ходе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проведения семинаров,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групповых дискуссий по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проблемам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психологического насилия,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ненасильственных</w:t>
            </w:r>
          </w:p>
          <w:p w:rsidR="008741F1" w:rsidRP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альтернативных моделей</w:t>
            </w:r>
          </w:p>
          <w:p w:rsidR="008741F1" w:rsidRDefault="008741F1" w:rsidP="008741F1">
            <w:pPr>
              <w:pStyle w:val="a7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поведения.</w:t>
            </w:r>
          </w:p>
        </w:tc>
        <w:tc>
          <w:tcPr>
            <w:tcW w:w="2456" w:type="dxa"/>
          </w:tcPr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Доброжелательная атмосфера;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одинаковые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учащихся;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вовлеченности в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образовательную</w:t>
            </w:r>
          </w:p>
          <w:p w:rsidR="008741F1" w:rsidRP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среду и процесс</w:t>
            </w:r>
          </w:p>
          <w:p w:rsidR="008741F1" w:rsidRDefault="008741F1" w:rsidP="008741F1">
            <w:pPr>
              <w:pStyle w:val="a7"/>
              <w:ind w:left="-86"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обучения.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Безопасная образовательная среда</w:t>
            </w:r>
          </w:p>
        </w:tc>
        <w:tc>
          <w:tcPr>
            <w:tcW w:w="3649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Запрет на распространение сигарет и алкоголя вблизи образовательного учреждения</w:t>
            </w:r>
          </w:p>
        </w:tc>
        <w:tc>
          <w:tcPr>
            <w:tcW w:w="245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среды и личности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редотвращению и устранению угроз.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741F1" w:rsidTr="008741F1">
        <w:tc>
          <w:tcPr>
            <w:tcW w:w="567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с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педагогическими работниками по повышению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компетентности в области создания условий, предупреждающих закрепление зависимых форм поведения.</w:t>
            </w:r>
          </w:p>
        </w:tc>
        <w:tc>
          <w:tcPr>
            <w:tcW w:w="3649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Совместное обсуждение и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выработка правил безопасного взаимодействия всеми участниками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образовательной среды. Психологическое консультирование, психологическая коррекция.</w:t>
            </w:r>
          </w:p>
        </w:tc>
        <w:tc>
          <w:tcPr>
            <w:tcW w:w="245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отношение к образовательной среде; высокие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F1">
              <w:rPr>
                <w:rFonts w:ascii="Times New Roman" w:hAnsi="Times New Roman" w:cs="Times New Roman"/>
                <w:sz w:val="28"/>
                <w:szCs w:val="28"/>
              </w:rPr>
              <w:t>индекса удовлетворенности взаимодействием и защищенности.</w:t>
            </w:r>
          </w:p>
        </w:tc>
        <w:tc>
          <w:tcPr>
            <w:tcW w:w="1486" w:type="dxa"/>
          </w:tcPr>
          <w:p w:rsidR="008741F1" w:rsidRDefault="008741F1" w:rsidP="00874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</w:tr>
    </w:tbl>
    <w:p w:rsidR="008741F1" w:rsidRPr="008741F1" w:rsidRDefault="008741F1" w:rsidP="008741F1">
      <w:pPr>
        <w:pStyle w:val="a7"/>
        <w:spacing w:after="0" w:line="240" w:lineRule="auto"/>
        <w:ind w:left="-39"/>
        <w:jc w:val="both"/>
        <w:rPr>
          <w:rFonts w:ascii="Times New Roman" w:hAnsi="Times New Roman" w:cs="Times New Roman"/>
          <w:sz w:val="28"/>
          <w:szCs w:val="28"/>
        </w:rPr>
      </w:pPr>
    </w:p>
    <w:p w:rsidR="006A5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1039">
        <w:rPr>
          <w:rFonts w:ascii="Times New Roman" w:hAnsi="Times New Roman" w:cs="Times New Roman"/>
          <w:b/>
          <w:sz w:val="28"/>
          <w:szCs w:val="28"/>
        </w:rPr>
        <w:t>Просветительская работа с родителями</w:t>
      </w:r>
      <w:r w:rsidRPr="00D71039">
        <w:rPr>
          <w:rFonts w:ascii="Times New Roman" w:hAnsi="Times New Roman" w:cs="Times New Roman"/>
          <w:sz w:val="28"/>
          <w:szCs w:val="28"/>
        </w:rPr>
        <w:t>:</w:t>
      </w:r>
    </w:p>
    <w:p w:rsidR="00D71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039">
        <w:rPr>
          <w:rFonts w:ascii="Times New Roman" w:hAnsi="Times New Roman" w:cs="Times New Roman"/>
          <w:sz w:val="28"/>
          <w:szCs w:val="28"/>
        </w:rPr>
        <w:t xml:space="preserve">1. Лекции, семинары, консультации, курсы по различным вопросам роста и развития ребенка, его здоровья, факторам положительно и отрицательно влияющим на здоровье детей. Обеспечение родителей необходимой </w:t>
      </w:r>
      <w:proofErr w:type="spellStart"/>
      <w:r w:rsidRPr="00D71039">
        <w:rPr>
          <w:rFonts w:ascii="Times New Roman" w:hAnsi="Times New Roman" w:cs="Times New Roman"/>
          <w:sz w:val="28"/>
          <w:szCs w:val="28"/>
        </w:rPr>
        <w:t>научнометодической</w:t>
      </w:r>
      <w:proofErr w:type="spellEnd"/>
      <w:r w:rsidRPr="00D71039">
        <w:rPr>
          <w:rFonts w:ascii="Times New Roman" w:hAnsi="Times New Roman" w:cs="Times New Roman"/>
          <w:sz w:val="28"/>
          <w:szCs w:val="28"/>
        </w:rPr>
        <w:t xml:space="preserve"> литературы; организация совместной работы педагогов и родителей по проведению спортивных соревнований, дней здоровья, занятий по профилактике вредных привычек и т.п.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536"/>
        <w:gridCol w:w="2385"/>
        <w:gridCol w:w="3638"/>
        <w:gridCol w:w="2566"/>
        <w:gridCol w:w="1473"/>
      </w:tblGrid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Родительский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всеобуч: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просвещение через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литературой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Книжные выставки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библиотеке лицея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вопросам семейного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воспитания, профилактике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вредных привычек,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консультации по подбору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мнения родителей,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ориентированного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на здоровый образ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жизни.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Общешкольные родительские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«Соблюдение права на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охрану здоровья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детей», «Соблюдение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права на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детей», «Повышение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«Здоровый ребёнок -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здоровое общество»,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«Права и обязанности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«Административные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правонарушения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их последствия»,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«Подросток в мире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вредных привычек»,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«Организация летнего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отдыха учащихся»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Создание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благоприятной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воспитывающей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среды,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способствующей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улучшению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межличностных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отношений,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 за здоровье;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родительских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режима дня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воспитании детей.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 в семье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единственного 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Роль личного примера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воспитании детей.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Культура поведения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закладывается в семье.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 – залог здорового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Воспитание воли в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семье.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Авторитет родителей.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Из чего он складывается?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Сила положительного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примера взрослых.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за воспитание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детей.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Алкоголизм взрослых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дети.</w:t>
            </w:r>
          </w:p>
        </w:tc>
        <w:tc>
          <w:tcPr>
            <w:tcW w:w="245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негативного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воспитания.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личностному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развитию ребенка.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олого-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118" w:firstLine="11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1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166C11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166C11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сетях,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сайте лицея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сменных стендах</w:t>
            </w:r>
          </w:p>
        </w:tc>
        <w:tc>
          <w:tcPr>
            <w:tcW w:w="3649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информации на сменном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стенде «Лучше быть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здоровым!», «Береги</w:t>
            </w:r>
          </w:p>
          <w:p w:rsid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здоровье смолоду”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сайте 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правовые аспекты,</w:t>
            </w:r>
          </w:p>
          <w:p w:rsidR="00D71039" w:rsidRPr="00D71039" w:rsidRDefault="00D71039" w:rsidP="00F95346">
            <w:pPr>
              <w:tabs>
                <w:tab w:val="left" w:pos="1916"/>
              </w:tabs>
              <w:ind w:left="33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связанные с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ответственностью родителей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 воспитание детей: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статьями Конституции</w:t>
            </w:r>
            <w:r w:rsidR="00F95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Семейного кодекса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Федерации;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Закона "Об образовании",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Устава 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(права и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обязанности родителей); о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социально-психологической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службе; о литературе для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родителей в библиотеке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лицея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, о подготовке ребенка</w:t>
            </w:r>
          </w:p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039">
              <w:rPr>
                <w:rFonts w:ascii="Times New Roman" w:hAnsi="Times New Roman" w:cs="Times New Roman"/>
                <w:sz w:val="28"/>
                <w:szCs w:val="28"/>
              </w:rPr>
              <w:t>к школе; о режиме работы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33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лицея; </w:t>
            </w:r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>социальнопсихологической</w:t>
            </w:r>
            <w:proofErr w:type="spellEnd"/>
            <w:r w:rsidR="00D71039" w:rsidRPr="00D71039">
              <w:rPr>
                <w:rFonts w:ascii="Times New Roman" w:hAnsi="Times New Roman" w:cs="Times New Roman"/>
                <w:sz w:val="28"/>
                <w:szCs w:val="28"/>
              </w:rPr>
              <w:t xml:space="preserve"> службе.</w:t>
            </w:r>
          </w:p>
        </w:tc>
        <w:tc>
          <w:tcPr>
            <w:tcW w:w="2456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родителей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воспитательный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процесс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досуговую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деятельность.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71039" w:rsidRPr="00D71039" w:rsidTr="00D71039">
        <w:tc>
          <w:tcPr>
            <w:tcW w:w="567" w:type="dxa"/>
          </w:tcPr>
          <w:p w:rsidR="00D71039" w:rsidRPr="00D71039" w:rsidRDefault="00D71039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3649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совместных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соревнований: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«Веселые старты», «Осенний кросс», спортивный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праздник «Папа, мама, я –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спортивная семья», дней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здоровья, занятий по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профилактике вредных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привычек в рамках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месячника «Мой выбор»,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предупреждение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травматизма, соблюдение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правил безопасности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оказание помощи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различных жизненных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ситуациях в рамках «Дня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защиты детей».</w:t>
            </w:r>
          </w:p>
        </w:tc>
        <w:tc>
          <w:tcPr>
            <w:tcW w:w="2456" w:type="dxa"/>
          </w:tcPr>
          <w:p w:rsid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Удовлетворенность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 качеством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воспитательного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процесса;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психологическим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климатом в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коллективе;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 условиями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для развития</w:t>
            </w:r>
          </w:p>
          <w:p w:rsidR="00D71039" w:rsidRPr="00D71039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личности ребенка.</w:t>
            </w:r>
          </w:p>
        </w:tc>
        <w:tc>
          <w:tcPr>
            <w:tcW w:w="1486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</w:t>
            </w:r>
          </w:p>
          <w:p w:rsidR="00D71039" w:rsidRPr="00D71039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</w:tr>
      <w:tr w:rsidR="00F95346" w:rsidRPr="00D71039" w:rsidTr="00D71039">
        <w:tc>
          <w:tcPr>
            <w:tcW w:w="567" w:type="dxa"/>
          </w:tcPr>
          <w:p w:rsidR="00F95346" w:rsidRDefault="00F95346" w:rsidP="00D71039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1" w:type="dxa"/>
          </w:tcPr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Семейные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гостиные, встречи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 круглым столом,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вечера вопросов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ответов, семинары</w:t>
            </w:r>
          </w:p>
        </w:tc>
        <w:tc>
          <w:tcPr>
            <w:tcW w:w="3649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Дискуссии: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«Преступники и жертвы»,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«Посеешь привычку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-пожнёшь характер»,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«Пьянство - причина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развода», «Вечерние игры и</w:t>
            </w:r>
          </w:p>
          <w:p w:rsid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занятия дома»);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«круглый стол»: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«Ребенок подрос на год»,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«Чему мы научились»,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«Умение разрешать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конфликты», «Подросток и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закон»</w:t>
            </w:r>
          </w:p>
        </w:tc>
        <w:tc>
          <w:tcPr>
            <w:tcW w:w="2456" w:type="dxa"/>
          </w:tcPr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F95346" w:rsidRPr="00F95346" w:rsidRDefault="00F95346" w:rsidP="00F95346">
            <w:pPr>
              <w:tabs>
                <w:tab w:val="left" w:pos="1916"/>
              </w:tabs>
              <w:ind w:left="70" w:hanging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346">
              <w:rPr>
                <w:rFonts w:ascii="Times New Roman" w:hAnsi="Times New Roman" w:cs="Times New Roman"/>
                <w:sz w:val="28"/>
                <w:szCs w:val="28"/>
              </w:rPr>
              <w:t>семьи.</w:t>
            </w:r>
          </w:p>
        </w:tc>
        <w:tc>
          <w:tcPr>
            <w:tcW w:w="1486" w:type="dxa"/>
          </w:tcPr>
          <w:p w:rsidR="00F95346" w:rsidRDefault="00F95346" w:rsidP="00F95346">
            <w:pPr>
              <w:tabs>
                <w:tab w:val="left" w:pos="191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</w:tbl>
    <w:p w:rsidR="00D71039" w:rsidRDefault="00D71039" w:rsidP="00D71039">
      <w:pPr>
        <w:tabs>
          <w:tab w:val="left" w:pos="1916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31C" w:rsidRDefault="0040731C" w:rsidP="0040731C">
      <w:pPr>
        <w:tabs>
          <w:tab w:val="left" w:pos="191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1C"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 w:rsidRPr="004073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731C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обучающихся, содержат: </w:t>
      </w:r>
    </w:p>
    <w:p w:rsidR="0040731C" w:rsidRDefault="0040731C" w:rsidP="0040731C">
      <w:pPr>
        <w:tabs>
          <w:tab w:val="left" w:pos="1916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1C">
        <w:rPr>
          <w:rFonts w:ascii="Times New Roman" w:hAnsi="Times New Roman" w:cs="Times New Roman"/>
          <w:sz w:val="28"/>
          <w:szCs w:val="28"/>
        </w:rPr>
        <w:t>1. Наличие аналитических данных о формировании ценности здорового и безопасного образа жизни у обучающихся: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537"/>
        <w:gridCol w:w="3743"/>
        <w:gridCol w:w="4279"/>
        <w:gridCol w:w="2073"/>
      </w:tblGrid>
      <w:tr w:rsidR="0040731C" w:rsidRPr="0040731C" w:rsidTr="00166B87">
        <w:tc>
          <w:tcPr>
            <w:tcW w:w="537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073" w:type="dxa"/>
          </w:tcPr>
          <w:p w:rsidR="0040731C" w:rsidRPr="0040731C" w:rsidRDefault="0040731C" w:rsidP="0040731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Комплекс методов определения влияния педагогических технологий на здоровье учащихся.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Система диагностики неблагоприятных факторов процесса обучения.</w:t>
            </w:r>
          </w:p>
        </w:tc>
        <w:tc>
          <w:tcPr>
            <w:tcW w:w="207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3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Комплексная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оценки эффективности медико-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санитарно-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гигиенических мероприятий.</w:t>
            </w:r>
          </w:p>
        </w:tc>
        <w:tc>
          <w:tcPr>
            <w:tcW w:w="4279" w:type="dxa"/>
          </w:tcPr>
          <w:p w:rsidR="0040731C" w:rsidRP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Сист</w:t>
            </w:r>
            <w:r w:rsidR="00BA738F">
              <w:rPr>
                <w:rFonts w:ascii="Times New Roman" w:hAnsi="Times New Roman" w:cs="Times New Roman"/>
                <w:sz w:val="28"/>
                <w:szCs w:val="28"/>
              </w:rPr>
              <w:t>емы оценки эффективности медико-</w:t>
            </w:r>
            <w:r w:rsidRPr="0040731C">
              <w:rPr>
                <w:rFonts w:ascii="Times New Roman" w:hAnsi="Times New Roman" w:cs="Times New Roman"/>
                <w:sz w:val="28"/>
                <w:szCs w:val="28"/>
              </w:rPr>
              <w:t>профилактических и санитарно-гигиенических мероприятий в учреждениях образования.</w:t>
            </w:r>
          </w:p>
        </w:tc>
        <w:tc>
          <w:tcPr>
            <w:tcW w:w="2073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40731C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3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социальнопсихологических</w:t>
            </w:r>
            <w:proofErr w:type="spellEnd"/>
            <w:r w:rsidRPr="00BA738F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неблагоприятных </w:t>
            </w: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здоровья в различных социальных группах.</w:t>
            </w:r>
          </w:p>
        </w:tc>
        <w:tc>
          <w:tcPr>
            <w:tcW w:w="4279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системы оценки </w:t>
            </w:r>
            <w:proofErr w:type="spellStart"/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социальнопсихологических</w:t>
            </w:r>
            <w:proofErr w:type="spellEnd"/>
            <w:r w:rsidRPr="00BA738F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параметров среды, </w:t>
            </w:r>
            <w:r w:rsidRPr="00BA7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неблагоприятных и опасных для здоровья детей и подростков</w:t>
            </w:r>
          </w:p>
        </w:tc>
        <w:tc>
          <w:tcPr>
            <w:tcW w:w="2073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Сентябрь-май</w:t>
            </w:r>
          </w:p>
        </w:tc>
      </w:tr>
      <w:tr w:rsidR="0040731C" w:rsidRPr="0040731C" w:rsidTr="00166B87">
        <w:tc>
          <w:tcPr>
            <w:tcW w:w="537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3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Создание единой базы данных по оценке состояния образовательной среды</w:t>
            </w:r>
          </w:p>
        </w:tc>
        <w:tc>
          <w:tcPr>
            <w:tcW w:w="4279" w:type="dxa"/>
          </w:tcPr>
          <w:p w:rsidR="0040731C" w:rsidRP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8F">
              <w:rPr>
                <w:rFonts w:ascii="Times New Roman" w:hAnsi="Times New Roman" w:cs="Times New Roman"/>
                <w:sz w:val="28"/>
                <w:szCs w:val="28"/>
              </w:rPr>
              <w:t>Банк данных оценки образовательной среды</w:t>
            </w:r>
          </w:p>
        </w:tc>
        <w:tc>
          <w:tcPr>
            <w:tcW w:w="2073" w:type="dxa"/>
          </w:tcPr>
          <w:p w:rsidR="0040731C" w:rsidRDefault="00BA738F" w:rsidP="004073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</w:tbl>
    <w:p w:rsidR="0040731C" w:rsidRDefault="00166B87" w:rsidP="0040731C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 xml:space="preserve">Включение в ежегодный отчет образовательного учреждения, доступный широкой общественности, обобщенных данных о </w:t>
      </w:r>
      <w:proofErr w:type="spellStart"/>
      <w:r w:rsidRPr="00166B8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66B87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 обучающихся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537"/>
        <w:gridCol w:w="3743"/>
        <w:gridCol w:w="4279"/>
        <w:gridCol w:w="2073"/>
      </w:tblGrid>
      <w:tr w:rsidR="00166B87" w:rsidRPr="00166B87" w:rsidTr="0093114F">
        <w:tc>
          <w:tcPr>
            <w:tcW w:w="537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43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79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073" w:type="dxa"/>
          </w:tcPr>
          <w:p w:rsidR="00166B87" w:rsidRPr="00166B87" w:rsidRDefault="00166B87" w:rsidP="00166B87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166B87" w:rsidRPr="00166B87" w:rsidTr="0093114F">
        <w:tc>
          <w:tcPr>
            <w:tcW w:w="537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3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sz w:val="28"/>
                <w:szCs w:val="28"/>
              </w:rPr>
              <w:t>Публичный доклад, (размещен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 сети Интернет, сайт лицея)</w:t>
            </w:r>
          </w:p>
        </w:tc>
        <w:tc>
          <w:tcPr>
            <w:tcW w:w="4279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B8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общественности с данными о </w:t>
            </w:r>
            <w:proofErr w:type="spellStart"/>
            <w:r w:rsidRPr="00166B87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166B8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здорового образа жизни.</w:t>
            </w:r>
          </w:p>
        </w:tc>
        <w:tc>
          <w:tcPr>
            <w:tcW w:w="2073" w:type="dxa"/>
          </w:tcPr>
          <w:p w:rsidR="00166B87" w:rsidRPr="00166B87" w:rsidRDefault="00166B87" w:rsidP="00166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166B87" w:rsidRDefault="00166B87" w:rsidP="0040731C">
      <w:pPr>
        <w:rPr>
          <w:rFonts w:ascii="Times New Roman" w:hAnsi="Times New Roman" w:cs="Times New Roman"/>
          <w:sz w:val="28"/>
          <w:szCs w:val="28"/>
        </w:rPr>
      </w:pP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b/>
          <w:sz w:val="28"/>
          <w:szCs w:val="28"/>
        </w:rPr>
        <w:t>Реализация программы</w:t>
      </w:r>
      <w:r w:rsidRPr="00166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>Программа рассчитана на 3 года.</w:t>
      </w:r>
    </w:p>
    <w:p w:rsidR="00166B87" w:rsidRDefault="00166B87" w:rsidP="00166B87">
      <w:pPr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166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B87" w:rsidRPr="00166B87" w:rsidRDefault="00166B87" w:rsidP="00166B87">
      <w:pPr>
        <w:jc w:val="both"/>
        <w:rPr>
          <w:rFonts w:ascii="Times New Roman" w:hAnsi="Times New Roman" w:cs="Times New Roman"/>
          <w:sz w:val="28"/>
          <w:szCs w:val="28"/>
        </w:rPr>
      </w:pPr>
      <w:r w:rsidRPr="00166B87">
        <w:rPr>
          <w:rFonts w:ascii="Times New Roman" w:hAnsi="Times New Roman" w:cs="Times New Roman"/>
          <w:sz w:val="28"/>
          <w:szCs w:val="28"/>
        </w:rPr>
        <w:t xml:space="preserve">В результате проведения системы учебных и воспитательных мероприятий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6B87">
        <w:rPr>
          <w:rFonts w:ascii="Times New Roman" w:hAnsi="Times New Roman" w:cs="Times New Roman"/>
          <w:sz w:val="28"/>
          <w:szCs w:val="28"/>
        </w:rPr>
        <w:t xml:space="preserve">одростков должны быть сформированы: ценностное отношение к себе 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6B87">
        <w:rPr>
          <w:rFonts w:ascii="Times New Roman" w:hAnsi="Times New Roman" w:cs="Times New Roman"/>
          <w:sz w:val="28"/>
          <w:szCs w:val="28"/>
        </w:rPr>
        <w:t>воему здоровью, внутренние установки на сознательный отказ от употребления наркотических веществ, умение решать жизненные проблемы социально– позитивным путем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66B87" w:rsidRPr="00166B87" w:rsidSect="00AB00EE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905"/>
    <w:multiLevelType w:val="hybridMultilevel"/>
    <w:tmpl w:val="0B143B26"/>
    <w:lvl w:ilvl="0" w:tplc="9A0E85DE">
      <w:start w:val="1"/>
      <w:numFmt w:val="decimal"/>
      <w:lvlText w:val="%1."/>
      <w:lvlJc w:val="left"/>
      <w:pPr>
        <w:ind w:left="-3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14"/>
    <w:rsid w:val="00166B87"/>
    <w:rsid w:val="00166C11"/>
    <w:rsid w:val="001C68F5"/>
    <w:rsid w:val="00270A64"/>
    <w:rsid w:val="00363956"/>
    <w:rsid w:val="0040731C"/>
    <w:rsid w:val="006A5039"/>
    <w:rsid w:val="008741F1"/>
    <w:rsid w:val="009657C9"/>
    <w:rsid w:val="00AB00EE"/>
    <w:rsid w:val="00BA738F"/>
    <w:rsid w:val="00C1484E"/>
    <w:rsid w:val="00C81BC0"/>
    <w:rsid w:val="00D71039"/>
    <w:rsid w:val="00EB7B9D"/>
    <w:rsid w:val="00F37214"/>
    <w:rsid w:val="00F40596"/>
    <w:rsid w:val="00F84F5B"/>
    <w:rsid w:val="00F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114B8-DBA3-49BB-AAAE-9E957A8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No Spacing"/>
    <w:qFormat/>
    <w:rsid w:val="00F37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E676-F82C-41E6-9015-5E3C765C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oks111ana</cp:lastModifiedBy>
  <cp:revision>7</cp:revision>
  <dcterms:created xsi:type="dcterms:W3CDTF">2024-05-10T19:03:00Z</dcterms:created>
  <dcterms:modified xsi:type="dcterms:W3CDTF">2025-09-10T17:22:00Z</dcterms:modified>
</cp:coreProperties>
</file>