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0AF" w:rsidRPr="002266F6" w:rsidRDefault="002266F6" w:rsidP="002266F6">
      <w:pPr>
        <w:jc w:val="center"/>
        <w:rPr>
          <w:rFonts w:ascii="Times New Roman" w:hAnsi="Times New Roman" w:cs="Times New Roman"/>
          <w:sz w:val="28"/>
          <w:szCs w:val="28"/>
        </w:rPr>
      </w:pPr>
      <w:r w:rsidRPr="002266F6">
        <w:rPr>
          <w:rFonts w:ascii="Times New Roman" w:hAnsi="Times New Roman" w:cs="Times New Roman"/>
          <w:sz w:val="28"/>
          <w:szCs w:val="28"/>
        </w:rPr>
        <w:t>Реализуемые образовательные программы</w:t>
      </w:r>
    </w:p>
    <w:tbl>
      <w:tblPr>
        <w:tblStyle w:val="a3"/>
        <w:tblW w:w="0" w:type="auto"/>
        <w:tblLook w:val="04A0"/>
      </w:tblPr>
      <w:tblGrid>
        <w:gridCol w:w="3227"/>
        <w:gridCol w:w="1914"/>
        <w:gridCol w:w="2480"/>
        <w:gridCol w:w="1417"/>
      </w:tblGrid>
      <w:tr w:rsidR="002266F6" w:rsidRPr="002266F6" w:rsidTr="002266F6">
        <w:tc>
          <w:tcPr>
            <w:tcW w:w="3227" w:type="dxa"/>
          </w:tcPr>
          <w:p w:rsidR="002266F6" w:rsidRPr="002266F6" w:rsidRDefault="00226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66F6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1914" w:type="dxa"/>
          </w:tcPr>
          <w:p w:rsidR="002266F6" w:rsidRPr="002266F6" w:rsidRDefault="002266F6" w:rsidP="00226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66F6">
              <w:rPr>
                <w:rFonts w:ascii="Times New Roman" w:hAnsi="Times New Roman" w:cs="Times New Roman"/>
                <w:sz w:val="28"/>
                <w:szCs w:val="28"/>
              </w:rPr>
              <w:t>Формы обучения</w:t>
            </w:r>
          </w:p>
        </w:tc>
        <w:tc>
          <w:tcPr>
            <w:tcW w:w="2480" w:type="dxa"/>
          </w:tcPr>
          <w:p w:rsidR="002266F6" w:rsidRPr="002266F6" w:rsidRDefault="00226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66F6">
              <w:rPr>
                <w:rFonts w:ascii="Times New Roman" w:hAnsi="Times New Roman" w:cs="Times New Roman"/>
                <w:sz w:val="28"/>
                <w:szCs w:val="28"/>
              </w:rPr>
              <w:t>Нормативный срок обучения</w:t>
            </w:r>
          </w:p>
        </w:tc>
        <w:tc>
          <w:tcPr>
            <w:tcW w:w="1417" w:type="dxa"/>
          </w:tcPr>
          <w:p w:rsidR="002266F6" w:rsidRPr="002266F6" w:rsidRDefault="00226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66F6">
              <w:rPr>
                <w:rFonts w:ascii="Times New Roman" w:hAnsi="Times New Roman" w:cs="Times New Roman"/>
                <w:sz w:val="28"/>
                <w:szCs w:val="28"/>
              </w:rPr>
              <w:t>ссылка</w:t>
            </w:r>
          </w:p>
        </w:tc>
      </w:tr>
      <w:tr w:rsidR="002266F6" w:rsidRPr="002266F6" w:rsidTr="002266F6">
        <w:tc>
          <w:tcPr>
            <w:tcW w:w="3227" w:type="dxa"/>
          </w:tcPr>
          <w:p w:rsidR="002266F6" w:rsidRPr="002266F6" w:rsidRDefault="00226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66F6">
              <w:rPr>
                <w:rFonts w:ascii="Times New Roman" w:hAnsi="Times New Roman" w:cs="Times New Roman"/>
                <w:sz w:val="28"/>
                <w:szCs w:val="28"/>
              </w:rPr>
              <w:t>Основная образовательная программа начального общего образования (ООП НОО)</w:t>
            </w:r>
          </w:p>
        </w:tc>
        <w:tc>
          <w:tcPr>
            <w:tcW w:w="1914" w:type="dxa"/>
          </w:tcPr>
          <w:p w:rsidR="002266F6" w:rsidRPr="002266F6" w:rsidRDefault="00226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66F6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2480" w:type="dxa"/>
          </w:tcPr>
          <w:p w:rsidR="002266F6" w:rsidRPr="002266F6" w:rsidRDefault="00226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66F6">
              <w:rPr>
                <w:rFonts w:ascii="Times New Roman" w:hAnsi="Times New Roman" w:cs="Times New Roman"/>
                <w:sz w:val="28"/>
                <w:szCs w:val="28"/>
              </w:rPr>
              <w:t>4 года</w:t>
            </w:r>
          </w:p>
        </w:tc>
        <w:tc>
          <w:tcPr>
            <w:tcW w:w="1417" w:type="dxa"/>
          </w:tcPr>
          <w:p w:rsidR="002266F6" w:rsidRPr="002266F6" w:rsidRDefault="002266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66F6" w:rsidRPr="002266F6" w:rsidTr="002266F6">
        <w:tc>
          <w:tcPr>
            <w:tcW w:w="3227" w:type="dxa"/>
          </w:tcPr>
          <w:p w:rsidR="002266F6" w:rsidRPr="002266F6" w:rsidRDefault="002266F6" w:rsidP="00226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66F6">
              <w:rPr>
                <w:rFonts w:ascii="Times New Roman" w:hAnsi="Times New Roman" w:cs="Times New Roman"/>
                <w:sz w:val="28"/>
                <w:szCs w:val="28"/>
              </w:rPr>
              <w:t>Основная образовательная программа основного общего образования (ООП ООО)</w:t>
            </w:r>
          </w:p>
        </w:tc>
        <w:tc>
          <w:tcPr>
            <w:tcW w:w="1914" w:type="dxa"/>
          </w:tcPr>
          <w:p w:rsidR="002266F6" w:rsidRPr="002266F6" w:rsidRDefault="00226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66F6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2480" w:type="dxa"/>
          </w:tcPr>
          <w:p w:rsidR="002266F6" w:rsidRPr="002266F6" w:rsidRDefault="00226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66F6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417" w:type="dxa"/>
          </w:tcPr>
          <w:p w:rsidR="002266F6" w:rsidRPr="002266F6" w:rsidRDefault="002266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66F6" w:rsidRPr="002266F6" w:rsidTr="002266F6">
        <w:tc>
          <w:tcPr>
            <w:tcW w:w="3227" w:type="dxa"/>
          </w:tcPr>
          <w:p w:rsidR="002266F6" w:rsidRPr="002266F6" w:rsidRDefault="002266F6" w:rsidP="00226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66F6">
              <w:rPr>
                <w:rFonts w:ascii="Times New Roman" w:hAnsi="Times New Roman" w:cs="Times New Roman"/>
                <w:sz w:val="28"/>
                <w:szCs w:val="28"/>
              </w:rPr>
              <w:t>Основная образовательная программа среднего общего образования (ООП СОО)</w:t>
            </w:r>
          </w:p>
        </w:tc>
        <w:tc>
          <w:tcPr>
            <w:tcW w:w="1914" w:type="dxa"/>
          </w:tcPr>
          <w:p w:rsidR="002266F6" w:rsidRPr="002266F6" w:rsidRDefault="00226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66F6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2480" w:type="dxa"/>
          </w:tcPr>
          <w:p w:rsidR="002266F6" w:rsidRPr="002266F6" w:rsidRDefault="00226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66F6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1417" w:type="dxa"/>
          </w:tcPr>
          <w:p w:rsidR="002266F6" w:rsidRPr="002266F6" w:rsidRDefault="002266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66F6" w:rsidRPr="002266F6" w:rsidTr="002266F6">
        <w:tc>
          <w:tcPr>
            <w:tcW w:w="3227" w:type="dxa"/>
          </w:tcPr>
          <w:p w:rsidR="002266F6" w:rsidRPr="002266F6" w:rsidRDefault="00226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66F6">
              <w:rPr>
                <w:rFonts w:ascii="Times New Roman" w:hAnsi="Times New Roman" w:cs="Times New Roman"/>
                <w:sz w:val="28"/>
                <w:szCs w:val="28"/>
              </w:rPr>
              <w:t>Дополнительное образование</w:t>
            </w:r>
          </w:p>
        </w:tc>
        <w:tc>
          <w:tcPr>
            <w:tcW w:w="1914" w:type="dxa"/>
          </w:tcPr>
          <w:p w:rsidR="002266F6" w:rsidRPr="002266F6" w:rsidRDefault="00226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66F6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2480" w:type="dxa"/>
          </w:tcPr>
          <w:p w:rsidR="002266F6" w:rsidRPr="002266F6" w:rsidRDefault="00226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66F6">
              <w:rPr>
                <w:rFonts w:ascii="Times New Roman" w:hAnsi="Times New Roman" w:cs="Times New Roman"/>
                <w:sz w:val="28"/>
                <w:szCs w:val="28"/>
              </w:rPr>
              <w:t>В соответствии с программами</w:t>
            </w:r>
          </w:p>
        </w:tc>
        <w:tc>
          <w:tcPr>
            <w:tcW w:w="1417" w:type="dxa"/>
          </w:tcPr>
          <w:p w:rsidR="002266F6" w:rsidRPr="002266F6" w:rsidRDefault="002266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66F6" w:rsidRPr="002266F6" w:rsidTr="002266F6">
        <w:tc>
          <w:tcPr>
            <w:tcW w:w="3227" w:type="dxa"/>
          </w:tcPr>
          <w:p w:rsidR="002266F6" w:rsidRPr="002266F6" w:rsidRDefault="002266F6" w:rsidP="00226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66F6">
              <w:rPr>
                <w:rFonts w:ascii="Times New Roman" w:hAnsi="Times New Roman" w:cs="Times New Roman"/>
                <w:sz w:val="28"/>
                <w:szCs w:val="28"/>
              </w:rPr>
              <w:t>Адаптированные образовательные программы (АООП)</w:t>
            </w:r>
          </w:p>
        </w:tc>
        <w:tc>
          <w:tcPr>
            <w:tcW w:w="1914" w:type="dxa"/>
          </w:tcPr>
          <w:p w:rsidR="002266F6" w:rsidRPr="002266F6" w:rsidRDefault="00226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66F6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2480" w:type="dxa"/>
          </w:tcPr>
          <w:p w:rsidR="002266F6" w:rsidRPr="002266F6" w:rsidRDefault="00226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66F6">
              <w:rPr>
                <w:rFonts w:ascii="Times New Roman" w:hAnsi="Times New Roman" w:cs="Times New Roman"/>
                <w:sz w:val="28"/>
                <w:szCs w:val="28"/>
              </w:rPr>
              <w:t>В соответствии с программами</w:t>
            </w:r>
          </w:p>
        </w:tc>
        <w:tc>
          <w:tcPr>
            <w:tcW w:w="1417" w:type="dxa"/>
          </w:tcPr>
          <w:p w:rsidR="002266F6" w:rsidRPr="002266F6" w:rsidRDefault="002266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66F6" w:rsidRPr="002266F6" w:rsidRDefault="002266F6">
      <w:pPr>
        <w:rPr>
          <w:rFonts w:ascii="Times New Roman" w:hAnsi="Times New Roman" w:cs="Times New Roman"/>
          <w:sz w:val="28"/>
          <w:szCs w:val="28"/>
        </w:rPr>
      </w:pPr>
    </w:p>
    <w:sectPr w:rsidR="002266F6" w:rsidRPr="002266F6" w:rsidSect="00771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266F6"/>
    <w:rsid w:val="002266F6"/>
    <w:rsid w:val="00771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6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266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448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Q4</dc:creator>
  <cp:lastModifiedBy>Q4</cp:lastModifiedBy>
  <cp:revision>1</cp:revision>
  <dcterms:created xsi:type="dcterms:W3CDTF">2025-10-16T11:30:00Z</dcterms:created>
  <dcterms:modified xsi:type="dcterms:W3CDTF">2025-10-16T11:37:00Z</dcterms:modified>
</cp:coreProperties>
</file>